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5C" w:rsidRPr="00E9693C" w:rsidRDefault="00E9693C" w:rsidP="00127956">
      <w:pPr>
        <w:pStyle w:val="Heading1"/>
        <w:spacing w:line="240" w:lineRule="auto"/>
        <w:ind w:right="94"/>
        <w:rPr>
          <w:rFonts w:asciiTheme="minorHAnsi" w:hAnsiTheme="minorHAnsi" w:cstheme="minorHAnsi"/>
        </w:rPr>
      </w:pPr>
      <w:r>
        <w:rPr>
          <w:rFonts w:asciiTheme="minorHAnsi" w:hAnsiTheme="minorHAnsi" w:cstheme="minorHAnsi"/>
        </w:rPr>
        <w:t xml:space="preserve">Sample </w:t>
      </w:r>
      <w:r w:rsidR="00960384" w:rsidRPr="00E9693C">
        <w:rPr>
          <w:rFonts w:asciiTheme="minorHAnsi" w:hAnsiTheme="minorHAnsi" w:cstheme="minorHAnsi"/>
        </w:rPr>
        <w:t>Syllabus</w:t>
      </w:r>
      <w:r>
        <w:rPr>
          <w:rFonts w:asciiTheme="minorHAnsi" w:hAnsiTheme="minorHAnsi" w:cstheme="minorHAnsi"/>
        </w:rPr>
        <w:t xml:space="preserve"> Template</w:t>
      </w:r>
    </w:p>
    <w:p w:rsidR="006B12C0" w:rsidRPr="00E9693C" w:rsidRDefault="006B12C0" w:rsidP="009C3489">
      <w:pPr>
        <w:pStyle w:val="Heading2"/>
        <w:ind w:left="0"/>
        <w:rPr>
          <w:rFonts w:asciiTheme="minorHAnsi" w:hAnsiTheme="minorHAnsi" w:cstheme="minorHAnsi"/>
          <w:color w:val="365F91"/>
        </w:rPr>
      </w:pPr>
    </w:p>
    <w:p w:rsidR="004F689C" w:rsidRPr="00E9693C" w:rsidRDefault="00960384" w:rsidP="004F689C">
      <w:pPr>
        <w:pStyle w:val="Heading2"/>
        <w:ind w:left="0"/>
        <w:rPr>
          <w:rFonts w:asciiTheme="minorHAnsi" w:hAnsiTheme="minorHAnsi" w:cstheme="minorHAnsi"/>
          <w:color w:val="365F91"/>
        </w:rPr>
      </w:pPr>
      <w:r w:rsidRPr="00E9693C">
        <w:rPr>
          <w:rFonts w:asciiTheme="minorHAnsi" w:hAnsiTheme="minorHAnsi" w:cstheme="minorHAnsi"/>
          <w:color w:val="365F91"/>
        </w:rPr>
        <w:t>General Course Information</w:t>
      </w:r>
    </w:p>
    <w:p w:rsidR="004F689C" w:rsidRPr="00E9693C" w:rsidRDefault="004F689C" w:rsidP="004F689C">
      <w:pPr>
        <w:pStyle w:val="BodyText"/>
        <w:rPr>
          <w:rFonts w:asciiTheme="minorHAnsi" w:hAnsiTheme="minorHAnsi" w:cstheme="minorHAnsi"/>
          <w:b/>
        </w:rPr>
      </w:pPr>
    </w:p>
    <w:p w:rsidR="00127956" w:rsidRPr="00E9693C" w:rsidRDefault="00127956" w:rsidP="004F689C">
      <w:pPr>
        <w:pStyle w:val="BodyText"/>
        <w:rPr>
          <w:rFonts w:asciiTheme="minorHAnsi" w:hAnsiTheme="minorHAnsi" w:cstheme="minorHAnsi"/>
          <w:color w:val="365F91"/>
          <w:sz w:val="28"/>
          <w:szCs w:val="28"/>
        </w:rPr>
      </w:pPr>
      <w:r w:rsidRPr="00E9693C">
        <w:rPr>
          <w:rFonts w:asciiTheme="minorHAnsi" w:hAnsiTheme="minorHAnsi" w:cstheme="minorHAnsi"/>
          <w:b/>
        </w:rPr>
        <w:t>Course Name:</w:t>
      </w:r>
      <w:r w:rsidRPr="00E9693C">
        <w:rPr>
          <w:rFonts w:asciiTheme="minorHAnsi" w:hAnsiTheme="minorHAnsi" w:cstheme="minorHAnsi"/>
        </w:rPr>
        <w:t xml:space="preserve"> </w:t>
      </w:r>
      <w:r w:rsidR="004E1D21" w:rsidRPr="00E9693C">
        <w:rPr>
          <w:rFonts w:asciiTheme="minorHAnsi" w:hAnsiTheme="minorHAnsi" w:cstheme="minorHAnsi"/>
        </w:rPr>
        <w:t>[Enter]</w:t>
      </w:r>
      <w:r w:rsidRPr="00E9693C">
        <w:rPr>
          <w:rFonts w:asciiTheme="minorHAnsi" w:hAnsiTheme="minorHAnsi" w:cstheme="minorHAnsi"/>
        </w:rPr>
        <w:t xml:space="preserve"> </w:t>
      </w:r>
      <w:r w:rsidRPr="00E9693C">
        <w:rPr>
          <w:rFonts w:asciiTheme="minorHAnsi" w:hAnsiTheme="minorHAnsi" w:cstheme="minorHAnsi"/>
        </w:rPr>
        <w:br/>
      </w:r>
    </w:p>
    <w:p w:rsidR="00127956" w:rsidRPr="00E9693C" w:rsidRDefault="00127956" w:rsidP="006B12C0">
      <w:pPr>
        <w:pStyle w:val="BodyText"/>
        <w:rPr>
          <w:rFonts w:asciiTheme="minorHAnsi" w:hAnsiTheme="minorHAnsi" w:cstheme="minorHAnsi"/>
        </w:rPr>
      </w:pPr>
      <w:r w:rsidRPr="00E9693C">
        <w:rPr>
          <w:rFonts w:asciiTheme="minorHAnsi" w:hAnsiTheme="minorHAnsi" w:cstheme="minorHAnsi"/>
          <w:b/>
        </w:rPr>
        <w:t>Course Number:</w:t>
      </w:r>
      <w:r w:rsidRPr="00E9693C">
        <w:rPr>
          <w:rFonts w:asciiTheme="minorHAnsi" w:hAnsiTheme="minorHAnsi" w:cstheme="minorHAnsi"/>
        </w:rPr>
        <w:t xml:space="preserve"> </w:t>
      </w:r>
      <w:r w:rsidR="004E1D21" w:rsidRPr="00E9693C">
        <w:rPr>
          <w:rFonts w:asciiTheme="minorHAnsi" w:hAnsiTheme="minorHAnsi" w:cstheme="minorHAnsi"/>
        </w:rPr>
        <w:t xml:space="preserve">[Enter, e.g., </w:t>
      </w:r>
      <w:r w:rsidR="006B12C0" w:rsidRPr="00E9693C">
        <w:rPr>
          <w:rFonts w:asciiTheme="minorHAnsi" w:hAnsiTheme="minorHAnsi" w:cstheme="minorHAnsi"/>
        </w:rPr>
        <w:t>H</w:t>
      </w:r>
      <w:r w:rsidRPr="00E9693C">
        <w:rPr>
          <w:rFonts w:asciiTheme="minorHAnsi" w:hAnsiTheme="minorHAnsi" w:cstheme="minorHAnsi"/>
        </w:rPr>
        <w:t>IST103</w:t>
      </w:r>
      <w:r w:rsidR="006B12C0" w:rsidRPr="00E9693C">
        <w:rPr>
          <w:rFonts w:asciiTheme="minorHAnsi" w:hAnsiTheme="minorHAnsi" w:cstheme="minorHAnsi"/>
        </w:rPr>
        <w:t>, W01</w:t>
      </w:r>
      <w:r w:rsidR="004E1D21" w:rsidRPr="00E9693C">
        <w:rPr>
          <w:rFonts w:asciiTheme="minorHAnsi" w:hAnsiTheme="minorHAnsi" w:cstheme="minorHAnsi"/>
        </w:rPr>
        <w:t>]</w:t>
      </w:r>
      <w:r w:rsidR="006B12C0" w:rsidRPr="00E9693C">
        <w:rPr>
          <w:rFonts w:asciiTheme="minorHAnsi" w:hAnsiTheme="minorHAnsi" w:cstheme="minorHAnsi"/>
        </w:rPr>
        <w:t xml:space="preserve"> </w:t>
      </w:r>
    </w:p>
    <w:p w:rsidR="006B12C0" w:rsidRPr="00E9693C" w:rsidRDefault="006B12C0" w:rsidP="006B12C0">
      <w:pPr>
        <w:pStyle w:val="BodyText"/>
        <w:rPr>
          <w:rFonts w:asciiTheme="minorHAnsi" w:hAnsiTheme="minorHAnsi" w:cstheme="minorHAnsi"/>
        </w:rPr>
      </w:pPr>
    </w:p>
    <w:p w:rsidR="006B12C0" w:rsidRPr="00E9693C" w:rsidRDefault="00127956" w:rsidP="006B12C0">
      <w:pPr>
        <w:pStyle w:val="BodyText"/>
        <w:rPr>
          <w:rFonts w:asciiTheme="minorHAnsi" w:hAnsiTheme="minorHAnsi" w:cstheme="minorHAnsi"/>
        </w:rPr>
      </w:pPr>
      <w:r w:rsidRPr="00E9693C">
        <w:rPr>
          <w:rFonts w:asciiTheme="minorHAnsi" w:hAnsiTheme="minorHAnsi" w:cstheme="minorHAnsi"/>
          <w:b/>
        </w:rPr>
        <w:t>CRN:</w:t>
      </w:r>
      <w:r w:rsidRPr="00E9693C">
        <w:rPr>
          <w:rFonts w:asciiTheme="minorHAnsi" w:hAnsiTheme="minorHAnsi" w:cstheme="minorHAnsi"/>
        </w:rPr>
        <w:t xml:space="preserve"> </w:t>
      </w:r>
      <w:r w:rsidR="004E1D21" w:rsidRPr="00E9693C">
        <w:rPr>
          <w:rFonts w:asciiTheme="minorHAnsi" w:hAnsiTheme="minorHAnsi" w:cstheme="minorHAnsi"/>
        </w:rPr>
        <w:t xml:space="preserve">[Enter, e.g. </w:t>
      </w:r>
      <w:r w:rsidRPr="00E9693C">
        <w:rPr>
          <w:rFonts w:asciiTheme="minorHAnsi" w:hAnsiTheme="minorHAnsi" w:cstheme="minorHAnsi"/>
        </w:rPr>
        <w:t>50576</w:t>
      </w:r>
      <w:r w:rsidR="004E1D21" w:rsidRPr="00E9693C">
        <w:rPr>
          <w:rFonts w:asciiTheme="minorHAnsi" w:hAnsiTheme="minorHAnsi" w:cstheme="minorHAnsi"/>
        </w:rPr>
        <w:t>]</w:t>
      </w:r>
    </w:p>
    <w:p w:rsidR="006B12C0" w:rsidRPr="00E9693C" w:rsidRDefault="006B12C0" w:rsidP="006B12C0">
      <w:pPr>
        <w:pStyle w:val="BodyText"/>
        <w:rPr>
          <w:rFonts w:asciiTheme="minorHAnsi" w:hAnsiTheme="minorHAnsi" w:cstheme="minorHAnsi"/>
        </w:rPr>
      </w:pPr>
    </w:p>
    <w:p w:rsidR="00127956" w:rsidRPr="00E9693C" w:rsidRDefault="00127956" w:rsidP="006B12C0">
      <w:pPr>
        <w:pStyle w:val="BodyText"/>
        <w:rPr>
          <w:rFonts w:asciiTheme="minorHAnsi" w:hAnsiTheme="minorHAnsi" w:cstheme="minorHAnsi"/>
        </w:rPr>
      </w:pPr>
      <w:r w:rsidRPr="00E9693C">
        <w:rPr>
          <w:rFonts w:asciiTheme="minorHAnsi" w:hAnsiTheme="minorHAnsi" w:cstheme="minorHAnsi"/>
          <w:b/>
        </w:rPr>
        <w:t>Instructor</w:t>
      </w:r>
      <w:r w:rsidR="00CB633B" w:rsidRPr="00E9693C">
        <w:rPr>
          <w:rFonts w:asciiTheme="minorHAnsi" w:hAnsiTheme="minorHAnsi" w:cstheme="minorHAnsi"/>
          <w:b/>
        </w:rPr>
        <w:t xml:space="preserve"> Name</w:t>
      </w:r>
      <w:r w:rsidRPr="00E9693C">
        <w:rPr>
          <w:rFonts w:asciiTheme="minorHAnsi" w:hAnsiTheme="minorHAnsi" w:cstheme="minorHAnsi"/>
          <w:b/>
        </w:rPr>
        <w:t>:</w:t>
      </w:r>
      <w:r w:rsidRPr="00E9693C">
        <w:rPr>
          <w:rFonts w:asciiTheme="minorHAnsi" w:hAnsiTheme="minorHAnsi" w:cstheme="minorHAnsi"/>
        </w:rPr>
        <w:t xml:space="preserve"> </w:t>
      </w:r>
      <w:r w:rsidR="004E1D21" w:rsidRPr="00E9693C">
        <w:rPr>
          <w:rFonts w:asciiTheme="minorHAnsi" w:hAnsiTheme="minorHAnsi" w:cstheme="minorHAnsi"/>
        </w:rPr>
        <w:t>[Enter]</w:t>
      </w:r>
    </w:p>
    <w:p w:rsidR="006B12C0" w:rsidRPr="00E9693C" w:rsidRDefault="006B12C0" w:rsidP="006B12C0">
      <w:pPr>
        <w:pStyle w:val="BodyText"/>
        <w:rPr>
          <w:rFonts w:asciiTheme="minorHAnsi" w:hAnsiTheme="minorHAnsi" w:cstheme="minorHAnsi"/>
        </w:rPr>
      </w:pPr>
    </w:p>
    <w:p w:rsidR="006B12C0" w:rsidRPr="00E9693C" w:rsidRDefault="00127956" w:rsidP="006B12C0">
      <w:pPr>
        <w:pStyle w:val="BodyText"/>
        <w:rPr>
          <w:rFonts w:asciiTheme="minorHAnsi" w:hAnsiTheme="minorHAnsi" w:cstheme="minorHAnsi"/>
        </w:rPr>
      </w:pPr>
      <w:r w:rsidRPr="00E9693C">
        <w:rPr>
          <w:rFonts w:asciiTheme="minorHAnsi" w:hAnsiTheme="minorHAnsi" w:cstheme="minorHAnsi"/>
          <w:b/>
        </w:rPr>
        <w:t>Email:</w:t>
      </w:r>
      <w:r w:rsidRPr="00E9693C">
        <w:rPr>
          <w:rFonts w:asciiTheme="minorHAnsi" w:hAnsiTheme="minorHAnsi" w:cstheme="minorHAnsi"/>
        </w:rPr>
        <w:t xml:space="preserve"> </w:t>
      </w:r>
      <w:r w:rsidR="004E1D21" w:rsidRPr="00E9693C">
        <w:rPr>
          <w:rFonts w:asciiTheme="minorHAnsi" w:hAnsiTheme="minorHAnsi" w:cstheme="minorHAnsi"/>
        </w:rPr>
        <w:t>[Enter]</w:t>
      </w:r>
    </w:p>
    <w:p w:rsidR="004E1D21" w:rsidRPr="00E9693C" w:rsidRDefault="004E1D21" w:rsidP="006B12C0">
      <w:pPr>
        <w:pStyle w:val="BodyText"/>
        <w:rPr>
          <w:rFonts w:asciiTheme="minorHAnsi" w:hAnsiTheme="minorHAnsi" w:cstheme="minorHAnsi"/>
        </w:rPr>
      </w:pPr>
    </w:p>
    <w:p w:rsidR="00127956" w:rsidRPr="00E9693C" w:rsidRDefault="00127956" w:rsidP="006B12C0">
      <w:pPr>
        <w:pStyle w:val="BodyText"/>
        <w:rPr>
          <w:rFonts w:asciiTheme="minorHAnsi" w:hAnsiTheme="minorHAnsi" w:cstheme="minorHAnsi"/>
        </w:rPr>
      </w:pPr>
      <w:r w:rsidRPr="00E9693C">
        <w:rPr>
          <w:rFonts w:asciiTheme="minorHAnsi" w:hAnsiTheme="minorHAnsi" w:cstheme="minorHAnsi"/>
          <w:b/>
        </w:rPr>
        <w:t>Telephone:</w:t>
      </w:r>
      <w:r w:rsidRPr="00E9693C">
        <w:rPr>
          <w:rFonts w:asciiTheme="minorHAnsi" w:hAnsiTheme="minorHAnsi" w:cstheme="minorHAnsi"/>
        </w:rPr>
        <w:t xml:space="preserve"> </w:t>
      </w:r>
      <w:r w:rsidR="004E1D21" w:rsidRPr="00E9693C">
        <w:rPr>
          <w:rFonts w:asciiTheme="minorHAnsi" w:hAnsiTheme="minorHAnsi" w:cstheme="minorHAnsi"/>
        </w:rPr>
        <w:t>[Enter]</w:t>
      </w:r>
    </w:p>
    <w:p w:rsidR="006B12C0" w:rsidRPr="00E9693C" w:rsidRDefault="006B12C0" w:rsidP="006B12C0">
      <w:pPr>
        <w:pStyle w:val="BodyText"/>
        <w:rPr>
          <w:rFonts w:asciiTheme="minorHAnsi" w:hAnsiTheme="minorHAnsi" w:cstheme="minorHAnsi"/>
        </w:rPr>
      </w:pPr>
    </w:p>
    <w:p w:rsidR="00127956" w:rsidRPr="00E9693C" w:rsidRDefault="00127956" w:rsidP="006B12C0">
      <w:pPr>
        <w:pStyle w:val="BodyText"/>
        <w:rPr>
          <w:rFonts w:asciiTheme="minorHAnsi" w:hAnsiTheme="minorHAnsi" w:cstheme="minorHAnsi"/>
        </w:rPr>
      </w:pPr>
      <w:r w:rsidRPr="00E9693C">
        <w:rPr>
          <w:rFonts w:asciiTheme="minorHAnsi" w:hAnsiTheme="minorHAnsi" w:cstheme="minorHAnsi"/>
          <w:b/>
        </w:rPr>
        <w:t>Office:</w:t>
      </w:r>
      <w:r w:rsidRPr="00E9693C">
        <w:rPr>
          <w:rFonts w:asciiTheme="minorHAnsi" w:hAnsiTheme="minorHAnsi" w:cstheme="minorHAnsi"/>
        </w:rPr>
        <w:t xml:space="preserve"> </w:t>
      </w:r>
      <w:r w:rsidR="004E1D21" w:rsidRPr="00E9693C">
        <w:rPr>
          <w:rFonts w:asciiTheme="minorHAnsi" w:hAnsiTheme="minorHAnsi" w:cstheme="minorHAnsi"/>
        </w:rPr>
        <w:t xml:space="preserve">[Enter, </w:t>
      </w:r>
      <w:r w:rsidR="00073901" w:rsidRPr="00E9693C">
        <w:rPr>
          <w:rFonts w:asciiTheme="minorHAnsi" w:hAnsiTheme="minorHAnsi" w:cstheme="minorHAnsi"/>
        </w:rPr>
        <w:t>e.g.</w:t>
      </w:r>
      <w:r w:rsidR="004E1D21" w:rsidRPr="00E9693C">
        <w:rPr>
          <w:rFonts w:asciiTheme="minorHAnsi" w:hAnsiTheme="minorHAnsi" w:cstheme="minorHAnsi"/>
        </w:rPr>
        <w:t xml:space="preserve"> </w:t>
      </w:r>
      <w:r w:rsidRPr="00E9693C">
        <w:rPr>
          <w:rFonts w:asciiTheme="minorHAnsi" w:hAnsiTheme="minorHAnsi" w:cstheme="minorHAnsi"/>
        </w:rPr>
        <w:t>Business Building, Room 33</w:t>
      </w:r>
      <w:r w:rsidR="004E1D21" w:rsidRPr="00E9693C">
        <w:rPr>
          <w:rFonts w:asciiTheme="minorHAnsi" w:hAnsiTheme="minorHAnsi" w:cstheme="minorHAnsi"/>
        </w:rPr>
        <w:t>0</w:t>
      </w:r>
      <w:r w:rsidRPr="00E9693C">
        <w:rPr>
          <w:rFonts w:asciiTheme="minorHAnsi" w:hAnsiTheme="minorHAnsi" w:cstheme="minorHAnsi"/>
        </w:rPr>
        <w:t xml:space="preserve"> (B-33</w:t>
      </w:r>
      <w:r w:rsidR="004E1D21" w:rsidRPr="00E9693C">
        <w:rPr>
          <w:rFonts w:asciiTheme="minorHAnsi" w:hAnsiTheme="minorHAnsi" w:cstheme="minorHAnsi"/>
        </w:rPr>
        <w:t>0</w:t>
      </w:r>
      <w:r w:rsidRPr="00E9693C">
        <w:rPr>
          <w:rFonts w:asciiTheme="minorHAnsi" w:hAnsiTheme="minorHAnsi" w:cstheme="minorHAnsi"/>
        </w:rPr>
        <w:t>)</w:t>
      </w:r>
      <w:r w:rsidR="004E1D21" w:rsidRPr="00E9693C">
        <w:rPr>
          <w:rFonts w:asciiTheme="minorHAnsi" w:hAnsiTheme="minorHAnsi" w:cstheme="minorHAnsi"/>
        </w:rPr>
        <w:t>]</w:t>
      </w:r>
    </w:p>
    <w:p w:rsidR="00BB3FE5" w:rsidRPr="00E9693C" w:rsidRDefault="00BB3FE5" w:rsidP="00BB135E">
      <w:pPr>
        <w:pStyle w:val="Heading3"/>
        <w:ind w:left="100" w:firstLine="0"/>
        <w:jc w:val="both"/>
        <w:rPr>
          <w:rFonts w:asciiTheme="minorHAnsi" w:eastAsia="Arial" w:hAnsiTheme="minorHAnsi" w:cstheme="minorHAnsi"/>
          <w:sz w:val="22"/>
          <w:szCs w:val="22"/>
        </w:rPr>
      </w:pPr>
    </w:p>
    <w:p w:rsidR="00BB3FE5" w:rsidRPr="00E9693C" w:rsidRDefault="00BB3FE5" w:rsidP="00BB135E">
      <w:pPr>
        <w:pStyle w:val="Heading3"/>
        <w:ind w:left="100" w:firstLine="0"/>
        <w:jc w:val="both"/>
        <w:rPr>
          <w:rFonts w:asciiTheme="minorHAnsi" w:eastAsia="Arial" w:hAnsiTheme="minorHAnsi" w:cstheme="minorHAnsi"/>
          <w:sz w:val="22"/>
          <w:szCs w:val="22"/>
        </w:rPr>
      </w:pPr>
    </w:p>
    <w:p w:rsidR="00BB3FE5" w:rsidRPr="00E9693C" w:rsidRDefault="004E1D21" w:rsidP="00DB5D9B">
      <w:pPr>
        <w:pStyle w:val="Heading3"/>
        <w:ind w:left="0" w:firstLine="0"/>
        <w:jc w:val="both"/>
        <w:rPr>
          <w:rFonts w:asciiTheme="minorHAnsi" w:hAnsiTheme="minorHAnsi" w:cstheme="minorHAnsi"/>
          <w:color w:val="365F91"/>
          <w:sz w:val="28"/>
          <w:szCs w:val="28"/>
        </w:rPr>
      </w:pPr>
      <w:r w:rsidRPr="00E9693C">
        <w:rPr>
          <w:rFonts w:asciiTheme="minorHAnsi" w:hAnsiTheme="minorHAnsi" w:cstheme="minorHAnsi"/>
          <w:color w:val="365F91"/>
          <w:sz w:val="28"/>
          <w:szCs w:val="28"/>
        </w:rPr>
        <w:t>Course De</w:t>
      </w:r>
      <w:r w:rsidR="00BB135E" w:rsidRPr="00E9693C">
        <w:rPr>
          <w:rFonts w:asciiTheme="minorHAnsi" w:hAnsiTheme="minorHAnsi" w:cstheme="minorHAnsi"/>
          <w:color w:val="365F91"/>
          <w:sz w:val="28"/>
          <w:szCs w:val="28"/>
        </w:rPr>
        <w:t>scription</w:t>
      </w:r>
    </w:p>
    <w:p w:rsidR="00BB135E" w:rsidRPr="00E9693C" w:rsidRDefault="00DB5D9B" w:rsidP="00DB5D9B">
      <w:pPr>
        <w:pStyle w:val="BodyText"/>
        <w:rPr>
          <w:rFonts w:asciiTheme="minorHAnsi" w:hAnsiTheme="minorHAnsi" w:cstheme="minorHAnsi"/>
        </w:rPr>
      </w:pPr>
      <w:r w:rsidRPr="00E9693C">
        <w:rPr>
          <w:rFonts w:asciiTheme="minorHAnsi" w:hAnsiTheme="minorHAnsi" w:cstheme="minorHAnsi"/>
        </w:rPr>
        <w:t xml:space="preserve">[Enter. I use the description on the Course Search on the Massasoit web page.] </w:t>
      </w:r>
    </w:p>
    <w:p w:rsidR="00DB5D9B" w:rsidRPr="00E9693C" w:rsidRDefault="00DB5D9B" w:rsidP="00DB5D9B">
      <w:pPr>
        <w:pStyle w:val="Heading3"/>
        <w:ind w:left="100" w:firstLine="0"/>
        <w:jc w:val="both"/>
        <w:rPr>
          <w:rFonts w:asciiTheme="minorHAnsi" w:hAnsiTheme="minorHAnsi" w:cstheme="minorHAnsi"/>
          <w:sz w:val="22"/>
          <w:szCs w:val="22"/>
        </w:rPr>
      </w:pPr>
    </w:p>
    <w:p w:rsidR="00BB3FE5" w:rsidRPr="00E9693C" w:rsidRDefault="00BB3FE5" w:rsidP="00DB5D9B">
      <w:pPr>
        <w:pStyle w:val="Default"/>
        <w:rPr>
          <w:rFonts w:asciiTheme="minorHAnsi" w:hAnsiTheme="minorHAnsi" w:cstheme="minorHAnsi"/>
          <w:sz w:val="22"/>
          <w:szCs w:val="22"/>
        </w:rPr>
      </w:pPr>
    </w:p>
    <w:p w:rsidR="00BB3FE5" w:rsidRPr="00E9693C" w:rsidRDefault="00BB3FE5" w:rsidP="00DB5D9B">
      <w:pPr>
        <w:pStyle w:val="Heading3"/>
        <w:ind w:left="0" w:firstLine="0"/>
        <w:jc w:val="both"/>
        <w:rPr>
          <w:rFonts w:asciiTheme="minorHAnsi" w:hAnsiTheme="minorHAnsi" w:cstheme="minorHAnsi"/>
          <w:color w:val="365F91"/>
          <w:sz w:val="28"/>
          <w:szCs w:val="28"/>
        </w:rPr>
      </w:pPr>
      <w:r w:rsidRPr="00E9693C">
        <w:rPr>
          <w:rFonts w:asciiTheme="minorHAnsi" w:hAnsiTheme="minorHAnsi" w:cstheme="minorHAnsi"/>
          <w:color w:val="365F91"/>
          <w:sz w:val="28"/>
          <w:szCs w:val="28"/>
        </w:rPr>
        <w:t>Prerequisite</w:t>
      </w:r>
      <w:r w:rsidR="00DB5D9B" w:rsidRPr="00E9693C">
        <w:rPr>
          <w:rFonts w:asciiTheme="minorHAnsi" w:hAnsiTheme="minorHAnsi" w:cstheme="minorHAnsi"/>
          <w:color w:val="365F91"/>
          <w:sz w:val="28"/>
          <w:szCs w:val="28"/>
        </w:rPr>
        <w:t>s</w:t>
      </w:r>
      <w:r w:rsidRPr="00E9693C">
        <w:rPr>
          <w:rFonts w:asciiTheme="minorHAnsi" w:hAnsiTheme="minorHAnsi" w:cstheme="minorHAnsi"/>
          <w:color w:val="365F91"/>
          <w:sz w:val="28"/>
          <w:szCs w:val="28"/>
        </w:rPr>
        <w:t xml:space="preserve"> </w:t>
      </w:r>
    </w:p>
    <w:p w:rsidR="005C6C47" w:rsidRPr="00E9693C" w:rsidRDefault="00DB5D9B" w:rsidP="00DB5D9B">
      <w:pPr>
        <w:pStyle w:val="Heading3"/>
        <w:ind w:left="0" w:firstLine="0"/>
        <w:jc w:val="both"/>
        <w:rPr>
          <w:rFonts w:asciiTheme="minorHAnsi" w:hAnsiTheme="minorHAnsi" w:cstheme="minorHAnsi"/>
          <w:sz w:val="22"/>
          <w:szCs w:val="22"/>
        </w:rPr>
      </w:pPr>
      <w:r w:rsidRPr="00E9693C">
        <w:rPr>
          <w:rFonts w:asciiTheme="minorHAnsi" w:hAnsiTheme="minorHAnsi" w:cstheme="minorHAnsi"/>
          <w:sz w:val="22"/>
          <w:szCs w:val="22"/>
        </w:rPr>
        <w:t xml:space="preserve">[Enter, e.g., </w:t>
      </w:r>
      <w:r w:rsidR="00BB135E" w:rsidRPr="00E9693C">
        <w:rPr>
          <w:rFonts w:asciiTheme="minorHAnsi" w:hAnsiTheme="minorHAnsi" w:cstheme="minorHAnsi"/>
          <w:sz w:val="22"/>
          <w:szCs w:val="22"/>
        </w:rPr>
        <w:t>Preparing for College Reading II (ENGL092) and Introductory Writing (ENGL098) or waiver by placement testing results or Departmental Approval.</w:t>
      </w:r>
      <w:r w:rsidRPr="00E9693C">
        <w:rPr>
          <w:rFonts w:asciiTheme="minorHAnsi" w:hAnsiTheme="minorHAnsi" w:cstheme="minorHAnsi"/>
          <w:sz w:val="22"/>
          <w:szCs w:val="22"/>
        </w:rPr>
        <w:t>]</w:t>
      </w:r>
    </w:p>
    <w:p w:rsidR="005C6C47" w:rsidRPr="00E9693C" w:rsidRDefault="005C6C47" w:rsidP="00DB5D9B">
      <w:pPr>
        <w:pStyle w:val="Heading3"/>
        <w:ind w:left="100" w:firstLine="0"/>
        <w:jc w:val="both"/>
        <w:rPr>
          <w:rFonts w:asciiTheme="minorHAnsi" w:hAnsiTheme="minorHAnsi" w:cstheme="minorHAnsi"/>
          <w:sz w:val="22"/>
          <w:szCs w:val="22"/>
        </w:rPr>
      </w:pPr>
    </w:p>
    <w:p w:rsidR="00BB3FE5" w:rsidRPr="00E9693C" w:rsidRDefault="00BB3FE5" w:rsidP="00DB5D9B">
      <w:pPr>
        <w:pStyle w:val="Heading3"/>
        <w:ind w:left="100" w:firstLine="0"/>
        <w:jc w:val="both"/>
        <w:rPr>
          <w:rFonts w:asciiTheme="minorHAnsi" w:hAnsiTheme="minorHAnsi" w:cstheme="minorHAnsi"/>
          <w:sz w:val="22"/>
          <w:szCs w:val="22"/>
        </w:rPr>
      </w:pPr>
    </w:p>
    <w:p w:rsidR="00BB3FE5" w:rsidRPr="00E9693C" w:rsidRDefault="00BB3FE5" w:rsidP="00DB5D9B">
      <w:pPr>
        <w:pStyle w:val="Heading3"/>
        <w:ind w:left="0" w:firstLine="0"/>
        <w:jc w:val="both"/>
        <w:rPr>
          <w:rFonts w:asciiTheme="minorHAnsi" w:hAnsiTheme="minorHAnsi" w:cstheme="minorHAnsi"/>
          <w:sz w:val="28"/>
          <w:szCs w:val="28"/>
        </w:rPr>
      </w:pPr>
      <w:r w:rsidRPr="00E9693C">
        <w:rPr>
          <w:rFonts w:asciiTheme="minorHAnsi" w:hAnsiTheme="minorHAnsi" w:cstheme="minorHAnsi"/>
          <w:color w:val="365F91"/>
          <w:sz w:val="28"/>
          <w:szCs w:val="28"/>
        </w:rPr>
        <w:t>Required Materials and Textbook</w:t>
      </w:r>
    </w:p>
    <w:p w:rsidR="004F689C" w:rsidRPr="00E9693C" w:rsidRDefault="00DB5D9B" w:rsidP="00DB5D9B">
      <w:pPr>
        <w:pStyle w:val="BodyText"/>
        <w:ind w:right="174"/>
        <w:jc w:val="both"/>
        <w:rPr>
          <w:rFonts w:asciiTheme="minorHAnsi" w:hAnsiTheme="minorHAnsi" w:cstheme="minorHAnsi"/>
        </w:rPr>
      </w:pPr>
      <w:r w:rsidRPr="00E9693C">
        <w:rPr>
          <w:rFonts w:asciiTheme="minorHAnsi" w:hAnsiTheme="minorHAnsi" w:cstheme="minorHAnsi"/>
        </w:rPr>
        <w:t>[Enter]</w:t>
      </w:r>
    </w:p>
    <w:p w:rsidR="004F689C" w:rsidRPr="00E9693C" w:rsidRDefault="004F689C" w:rsidP="00DB5D9B">
      <w:pPr>
        <w:pStyle w:val="BodyText"/>
        <w:ind w:left="100" w:right="174"/>
        <w:jc w:val="both"/>
        <w:rPr>
          <w:rFonts w:asciiTheme="minorHAnsi" w:hAnsiTheme="minorHAnsi" w:cstheme="minorHAnsi"/>
        </w:rPr>
      </w:pPr>
    </w:p>
    <w:p w:rsidR="00AA07CC" w:rsidRPr="00E9693C" w:rsidRDefault="00AA07CC" w:rsidP="00DB5D9B">
      <w:pPr>
        <w:pStyle w:val="BodyText"/>
        <w:ind w:left="100" w:right="174"/>
        <w:jc w:val="both"/>
        <w:rPr>
          <w:rFonts w:asciiTheme="minorHAnsi" w:hAnsiTheme="minorHAnsi" w:cstheme="minorHAnsi"/>
        </w:rPr>
      </w:pPr>
    </w:p>
    <w:p w:rsidR="004F689C" w:rsidRPr="00E9693C" w:rsidRDefault="00073901" w:rsidP="00DB5D9B">
      <w:pPr>
        <w:pStyle w:val="Heading3"/>
        <w:ind w:left="0" w:firstLine="0"/>
        <w:jc w:val="both"/>
        <w:rPr>
          <w:rFonts w:asciiTheme="minorHAnsi" w:hAnsiTheme="minorHAnsi" w:cstheme="minorHAnsi"/>
          <w:sz w:val="28"/>
          <w:szCs w:val="28"/>
        </w:rPr>
      </w:pPr>
      <w:r>
        <w:rPr>
          <w:rFonts w:asciiTheme="minorHAnsi" w:hAnsiTheme="minorHAnsi" w:cstheme="minorHAnsi"/>
          <w:color w:val="365F91"/>
          <w:sz w:val="28"/>
          <w:szCs w:val="28"/>
        </w:rPr>
        <w:t xml:space="preserve">Technical </w:t>
      </w:r>
      <w:r w:rsidR="004F689C" w:rsidRPr="00E9693C">
        <w:rPr>
          <w:rFonts w:asciiTheme="minorHAnsi" w:hAnsiTheme="minorHAnsi" w:cstheme="minorHAnsi"/>
          <w:color w:val="365F91"/>
          <w:sz w:val="28"/>
          <w:szCs w:val="28"/>
        </w:rPr>
        <w:t>Requirements</w:t>
      </w:r>
      <w:r w:rsidR="00EA3429" w:rsidRPr="00E9693C">
        <w:rPr>
          <w:rFonts w:asciiTheme="minorHAnsi" w:hAnsiTheme="minorHAnsi" w:cstheme="minorHAnsi"/>
          <w:color w:val="365F91"/>
          <w:sz w:val="28"/>
          <w:szCs w:val="28"/>
        </w:rPr>
        <w:t xml:space="preserve"> </w:t>
      </w:r>
    </w:p>
    <w:p w:rsidR="00CE3368" w:rsidRPr="00E9693C" w:rsidRDefault="00DB5D9B" w:rsidP="00DB5D9B">
      <w:pPr>
        <w:pStyle w:val="BodyText"/>
        <w:ind w:right="174"/>
        <w:jc w:val="both"/>
        <w:rPr>
          <w:rFonts w:asciiTheme="minorHAnsi" w:hAnsiTheme="minorHAnsi" w:cstheme="minorHAnsi"/>
          <w:i/>
        </w:rPr>
      </w:pPr>
      <w:r w:rsidRPr="00E9693C">
        <w:rPr>
          <w:rFonts w:asciiTheme="minorHAnsi" w:hAnsiTheme="minorHAnsi" w:cstheme="minorHAnsi"/>
        </w:rPr>
        <w:t xml:space="preserve">[Enter.] </w:t>
      </w:r>
      <w:r w:rsidRPr="00E9693C">
        <w:rPr>
          <w:rFonts w:asciiTheme="minorHAnsi" w:hAnsiTheme="minorHAnsi" w:cstheme="minorHAnsi"/>
          <w:i/>
        </w:rPr>
        <w:t xml:space="preserve">Recommended text: </w:t>
      </w:r>
      <w:r w:rsidR="004F689C" w:rsidRPr="00E9693C">
        <w:rPr>
          <w:rFonts w:asciiTheme="minorHAnsi" w:hAnsiTheme="minorHAnsi" w:cstheme="minorHAnsi"/>
          <w:i/>
        </w:rPr>
        <w:t>Computer access and strong internet connection</w:t>
      </w:r>
      <w:r w:rsidR="00510D8E" w:rsidRPr="00E9693C">
        <w:rPr>
          <w:rFonts w:asciiTheme="minorHAnsi" w:hAnsiTheme="minorHAnsi" w:cstheme="minorHAnsi"/>
          <w:i/>
        </w:rPr>
        <w:t xml:space="preserve"> are needed</w:t>
      </w:r>
      <w:r w:rsidR="004F689C" w:rsidRPr="00E9693C">
        <w:rPr>
          <w:rFonts w:asciiTheme="minorHAnsi" w:hAnsiTheme="minorHAnsi" w:cstheme="minorHAnsi"/>
          <w:i/>
        </w:rPr>
        <w:t xml:space="preserve">. This is a fully-online course. </w:t>
      </w:r>
      <w:r w:rsidR="00510D8E" w:rsidRPr="00E9693C">
        <w:rPr>
          <w:rFonts w:asciiTheme="minorHAnsi" w:hAnsiTheme="minorHAnsi" w:cstheme="minorHAnsi"/>
          <w:i/>
        </w:rPr>
        <w:t xml:space="preserve">I believe your experience will be best on a computer or laptop. Tablets and phones are not recommended. </w:t>
      </w:r>
    </w:p>
    <w:p w:rsidR="00CE3368" w:rsidRPr="00E9693C" w:rsidRDefault="00CE3368" w:rsidP="00DB5D9B">
      <w:pPr>
        <w:pStyle w:val="BodyText"/>
        <w:ind w:left="100" w:right="174"/>
        <w:jc w:val="both"/>
        <w:rPr>
          <w:rFonts w:asciiTheme="minorHAnsi" w:hAnsiTheme="minorHAnsi" w:cstheme="minorHAnsi"/>
          <w:i/>
        </w:rPr>
      </w:pPr>
    </w:p>
    <w:p w:rsidR="00510D8E" w:rsidRPr="00E9693C" w:rsidRDefault="00CE3368" w:rsidP="00DB5D9B">
      <w:pPr>
        <w:pStyle w:val="BodyText"/>
        <w:ind w:left="720" w:right="174"/>
        <w:jc w:val="both"/>
        <w:rPr>
          <w:rFonts w:asciiTheme="minorHAnsi" w:hAnsiTheme="minorHAnsi" w:cstheme="minorHAnsi"/>
          <w:i/>
        </w:rPr>
      </w:pPr>
      <w:r w:rsidRPr="00E9693C">
        <w:rPr>
          <w:rFonts w:asciiTheme="minorHAnsi" w:hAnsiTheme="minorHAnsi" w:cstheme="minorHAnsi"/>
          <w:i/>
        </w:rPr>
        <w:t>Note: I suggest you use Google Chrome, Mozilla Firefox, or Safari as your web browser. It is not a requirement, but I have found that students who use Internet Explorer (IE) run into more technical problems than other students.</w:t>
      </w:r>
    </w:p>
    <w:p w:rsidR="00AA07CC" w:rsidRPr="00E9693C" w:rsidRDefault="00AA07CC" w:rsidP="00DB5D9B">
      <w:pPr>
        <w:pStyle w:val="BodyText"/>
        <w:ind w:left="100" w:right="174"/>
        <w:jc w:val="both"/>
        <w:rPr>
          <w:rFonts w:asciiTheme="minorHAnsi" w:hAnsiTheme="minorHAnsi" w:cstheme="minorHAnsi"/>
        </w:rPr>
      </w:pPr>
    </w:p>
    <w:p w:rsidR="00EA3429" w:rsidRPr="00E9693C" w:rsidRDefault="00EA3429" w:rsidP="00DB5D9B">
      <w:pPr>
        <w:pStyle w:val="BodyText"/>
        <w:ind w:left="100" w:right="174"/>
        <w:jc w:val="both"/>
        <w:rPr>
          <w:rFonts w:asciiTheme="minorHAnsi" w:hAnsiTheme="minorHAnsi" w:cstheme="minorHAnsi"/>
        </w:rPr>
      </w:pPr>
    </w:p>
    <w:p w:rsidR="00E9693C" w:rsidRDefault="00E9693C" w:rsidP="009647EF">
      <w:pPr>
        <w:pStyle w:val="Heading3"/>
        <w:ind w:left="0" w:firstLine="0"/>
        <w:jc w:val="both"/>
        <w:rPr>
          <w:rFonts w:asciiTheme="minorHAnsi" w:hAnsiTheme="minorHAnsi" w:cstheme="minorHAnsi"/>
          <w:color w:val="365F91"/>
          <w:sz w:val="28"/>
          <w:szCs w:val="28"/>
        </w:rPr>
        <w:sectPr w:rsidR="00E9693C" w:rsidSect="003E4BDF">
          <w:footerReference w:type="default" r:id="rId8"/>
          <w:pgSz w:w="12240" w:h="15840"/>
          <w:pgMar w:top="1152" w:right="1152" w:bottom="1152" w:left="1152" w:header="720" w:footer="720" w:gutter="0"/>
          <w:cols w:space="720"/>
        </w:sectPr>
      </w:pPr>
    </w:p>
    <w:p w:rsidR="00EA3429" w:rsidRPr="00E9693C" w:rsidRDefault="00EA3429" w:rsidP="009647EF">
      <w:pPr>
        <w:pStyle w:val="Heading3"/>
        <w:ind w:left="0" w:firstLine="0"/>
        <w:jc w:val="both"/>
        <w:rPr>
          <w:rFonts w:asciiTheme="minorHAnsi" w:hAnsiTheme="minorHAnsi" w:cstheme="minorHAnsi"/>
        </w:rPr>
      </w:pPr>
      <w:r w:rsidRPr="00E9693C">
        <w:rPr>
          <w:rFonts w:asciiTheme="minorHAnsi" w:hAnsiTheme="minorHAnsi" w:cstheme="minorHAnsi"/>
          <w:color w:val="365F91"/>
          <w:sz w:val="28"/>
          <w:szCs w:val="28"/>
        </w:rPr>
        <w:lastRenderedPageBreak/>
        <w:t>Technical</w:t>
      </w:r>
      <w:r w:rsidRPr="00E9693C">
        <w:rPr>
          <w:rFonts w:asciiTheme="minorHAnsi" w:hAnsiTheme="minorHAnsi" w:cstheme="minorHAnsi"/>
          <w:color w:val="365F91"/>
          <w:sz w:val="28"/>
          <w:szCs w:val="28"/>
        </w:rPr>
        <w:softHyphen/>
      </w:r>
      <w:r w:rsidRPr="00E9693C">
        <w:rPr>
          <w:rFonts w:asciiTheme="minorHAnsi" w:hAnsiTheme="minorHAnsi" w:cstheme="minorHAnsi"/>
          <w:color w:val="365F91"/>
          <w:sz w:val="28"/>
          <w:szCs w:val="28"/>
        </w:rPr>
        <w:softHyphen/>
      </w:r>
      <w:r w:rsidRPr="00E9693C">
        <w:rPr>
          <w:rFonts w:asciiTheme="minorHAnsi" w:hAnsiTheme="minorHAnsi" w:cstheme="minorHAnsi"/>
          <w:color w:val="365F91"/>
          <w:sz w:val="28"/>
          <w:szCs w:val="28"/>
        </w:rPr>
        <w:softHyphen/>
      </w:r>
      <w:r w:rsidRPr="00E9693C">
        <w:rPr>
          <w:rFonts w:asciiTheme="minorHAnsi" w:hAnsiTheme="minorHAnsi" w:cstheme="minorHAnsi"/>
          <w:color w:val="365F91"/>
          <w:sz w:val="28"/>
          <w:szCs w:val="28"/>
        </w:rPr>
        <w:softHyphen/>
      </w:r>
      <w:r w:rsidRPr="00E9693C">
        <w:rPr>
          <w:rFonts w:asciiTheme="minorHAnsi" w:hAnsiTheme="minorHAnsi" w:cstheme="minorHAnsi"/>
          <w:color w:val="365F91"/>
          <w:sz w:val="28"/>
          <w:szCs w:val="28"/>
        </w:rPr>
        <w:softHyphen/>
      </w:r>
      <w:r w:rsidRPr="00E9693C">
        <w:rPr>
          <w:rFonts w:asciiTheme="minorHAnsi" w:hAnsiTheme="minorHAnsi" w:cstheme="minorHAnsi"/>
          <w:color w:val="365F91"/>
          <w:sz w:val="28"/>
          <w:szCs w:val="28"/>
        </w:rPr>
        <w:softHyphen/>
        <w:t xml:space="preserve"> Help</w:t>
      </w:r>
    </w:p>
    <w:p w:rsidR="00EA3429" w:rsidRPr="00E9693C" w:rsidRDefault="00EA3429" w:rsidP="00DB5D9B">
      <w:pPr>
        <w:pStyle w:val="BodyText"/>
        <w:ind w:right="174"/>
        <w:jc w:val="both"/>
        <w:rPr>
          <w:rFonts w:asciiTheme="minorHAnsi" w:hAnsiTheme="minorHAnsi" w:cstheme="minorHAnsi"/>
        </w:rPr>
      </w:pPr>
      <w:r w:rsidRPr="00E9693C">
        <w:rPr>
          <w:rFonts w:asciiTheme="minorHAnsi" w:hAnsiTheme="minorHAnsi" w:cstheme="minorHAnsi"/>
        </w:rPr>
        <w:t>This is an online course in the Canvas environment. If you have any technical issues in the course site, please send me a message through the Inbox and let me know that you are having a problem. Then file a ticket in Canvas through the “Help” button.</w:t>
      </w:r>
    </w:p>
    <w:p w:rsidR="00EA3429" w:rsidRPr="00E9693C" w:rsidRDefault="00EA3429" w:rsidP="004F689C">
      <w:pPr>
        <w:pStyle w:val="BodyText"/>
        <w:ind w:left="100" w:right="174"/>
        <w:jc w:val="both"/>
        <w:rPr>
          <w:rFonts w:asciiTheme="minorHAnsi" w:hAnsiTheme="minorHAnsi" w:cstheme="minorHAnsi"/>
        </w:rPr>
      </w:pPr>
    </w:p>
    <w:p w:rsidR="00DB5D9B" w:rsidRPr="00E9693C" w:rsidRDefault="00EA3429" w:rsidP="009647EF">
      <w:pPr>
        <w:pStyle w:val="BodyText"/>
        <w:ind w:right="174"/>
        <w:jc w:val="both"/>
        <w:rPr>
          <w:rFonts w:asciiTheme="minorHAnsi" w:hAnsiTheme="minorHAnsi" w:cstheme="minorHAnsi"/>
        </w:rPr>
      </w:pPr>
      <w:r w:rsidRPr="00E9693C">
        <w:rPr>
          <w:rFonts w:asciiTheme="minorHAnsi" w:hAnsiTheme="minorHAnsi" w:cstheme="minorHAnsi"/>
        </w:rPr>
        <w:t xml:space="preserve">If you ever forget your password and cannot log in, you must </w:t>
      </w:r>
      <w:r w:rsidR="00AA07CC" w:rsidRPr="00E9693C">
        <w:rPr>
          <w:rFonts w:asciiTheme="minorHAnsi" w:hAnsiTheme="minorHAnsi" w:cstheme="minorHAnsi"/>
        </w:rPr>
        <w:t>email</w:t>
      </w:r>
      <w:r w:rsidRPr="00E9693C">
        <w:rPr>
          <w:rFonts w:asciiTheme="minorHAnsi" w:hAnsiTheme="minorHAnsi" w:cstheme="minorHAnsi"/>
        </w:rPr>
        <w:t xml:space="preserve"> the Massasoit Help Desk </w:t>
      </w:r>
      <w:r w:rsidR="00AA07CC" w:rsidRPr="00E9693C">
        <w:rPr>
          <w:rFonts w:asciiTheme="minorHAnsi" w:hAnsiTheme="minorHAnsi" w:cstheme="minorHAnsi"/>
        </w:rPr>
        <w:t>(</w:t>
      </w:r>
      <w:hyperlink r:id="rId9" w:history="1">
        <w:r w:rsidR="00AA07CC" w:rsidRPr="00E9693C">
          <w:rPr>
            <w:rStyle w:val="Hyperlink"/>
            <w:rFonts w:asciiTheme="minorHAnsi" w:hAnsiTheme="minorHAnsi" w:cstheme="minorHAnsi"/>
          </w:rPr>
          <w:t>helpdesk@massasoit.mass.edu</w:t>
        </w:r>
      </w:hyperlink>
      <w:r w:rsidR="00AA07CC" w:rsidRPr="00E9693C">
        <w:rPr>
          <w:rFonts w:asciiTheme="minorHAnsi" w:hAnsiTheme="minorHAnsi" w:cstheme="minorHAnsi"/>
        </w:rPr>
        <w:t xml:space="preserve">) </w:t>
      </w:r>
      <w:r w:rsidRPr="00E9693C">
        <w:rPr>
          <w:rFonts w:asciiTheme="minorHAnsi" w:hAnsiTheme="minorHAnsi" w:cstheme="minorHAnsi"/>
        </w:rPr>
        <w:t>and ask for your password to be reset.</w:t>
      </w:r>
    </w:p>
    <w:p w:rsidR="005C6C47" w:rsidRPr="00E9693C" w:rsidRDefault="005C6C47" w:rsidP="005C6C47">
      <w:pPr>
        <w:pStyle w:val="BodyText"/>
        <w:ind w:left="100" w:right="174"/>
        <w:jc w:val="both"/>
        <w:rPr>
          <w:rFonts w:asciiTheme="minorHAnsi" w:hAnsiTheme="minorHAnsi" w:cstheme="minorHAnsi"/>
        </w:rPr>
      </w:pPr>
    </w:p>
    <w:p w:rsidR="005C6C47" w:rsidRPr="00E9693C" w:rsidRDefault="005C6C47" w:rsidP="005C6C47">
      <w:pPr>
        <w:pStyle w:val="BodyText"/>
        <w:ind w:left="100" w:right="174"/>
        <w:jc w:val="both"/>
        <w:rPr>
          <w:rFonts w:asciiTheme="minorHAnsi" w:hAnsiTheme="minorHAnsi" w:cstheme="minorHAnsi"/>
          <w:color w:val="365F91"/>
        </w:rPr>
      </w:pPr>
    </w:p>
    <w:p w:rsidR="00F72234" w:rsidRPr="00E9693C" w:rsidRDefault="00F72234" w:rsidP="00DB5D9B">
      <w:pPr>
        <w:pStyle w:val="Heading3"/>
        <w:ind w:left="0" w:firstLine="0"/>
        <w:jc w:val="both"/>
        <w:rPr>
          <w:rFonts w:asciiTheme="minorHAnsi" w:hAnsiTheme="minorHAnsi" w:cstheme="minorHAnsi"/>
          <w:sz w:val="28"/>
          <w:szCs w:val="28"/>
        </w:rPr>
      </w:pPr>
      <w:r w:rsidRPr="00E9693C">
        <w:rPr>
          <w:rFonts w:asciiTheme="minorHAnsi" w:hAnsiTheme="minorHAnsi" w:cstheme="minorHAnsi"/>
          <w:color w:val="365F91"/>
          <w:sz w:val="28"/>
          <w:szCs w:val="28"/>
        </w:rPr>
        <w:t xml:space="preserve">How to Contact </w:t>
      </w:r>
      <w:r w:rsidR="00CB633B" w:rsidRPr="00E9693C">
        <w:rPr>
          <w:rFonts w:asciiTheme="minorHAnsi" w:hAnsiTheme="minorHAnsi" w:cstheme="minorHAnsi"/>
          <w:color w:val="365F91"/>
          <w:sz w:val="28"/>
          <w:szCs w:val="28"/>
        </w:rPr>
        <w:t>Me</w:t>
      </w:r>
    </w:p>
    <w:p w:rsidR="001B6585" w:rsidRPr="00E9693C" w:rsidRDefault="00DB5D9B" w:rsidP="009647EF">
      <w:pPr>
        <w:pStyle w:val="BodyText"/>
        <w:jc w:val="both"/>
        <w:rPr>
          <w:rFonts w:asciiTheme="minorHAnsi" w:hAnsiTheme="minorHAnsi" w:cstheme="minorHAnsi"/>
          <w:i/>
          <w:color w:val="2D3B45"/>
          <w:shd w:val="clear" w:color="auto" w:fill="FFFFFF"/>
        </w:rPr>
      </w:pPr>
      <w:r w:rsidRPr="00E9693C">
        <w:rPr>
          <w:rFonts w:asciiTheme="minorHAnsi" w:hAnsiTheme="minorHAnsi" w:cstheme="minorHAnsi"/>
        </w:rPr>
        <w:t xml:space="preserve">[Enter] </w:t>
      </w:r>
      <w:r w:rsidRPr="00E9693C">
        <w:rPr>
          <w:rFonts w:asciiTheme="minorHAnsi" w:hAnsiTheme="minorHAnsi" w:cstheme="minorHAnsi"/>
          <w:i/>
        </w:rPr>
        <w:t xml:space="preserve">Recommended: </w:t>
      </w:r>
      <w:r w:rsidR="00CB633B" w:rsidRPr="00E9693C">
        <w:rPr>
          <w:rFonts w:asciiTheme="minorHAnsi" w:hAnsiTheme="minorHAnsi" w:cstheme="minorHAnsi"/>
          <w:i/>
        </w:rPr>
        <w:t>P</w:t>
      </w:r>
      <w:r w:rsidR="00F72234" w:rsidRPr="00E9693C">
        <w:rPr>
          <w:rFonts w:asciiTheme="minorHAnsi" w:hAnsiTheme="minorHAnsi" w:cstheme="minorHAnsi"/>
          <w:i/>
        </w:rPr>
        <w:t xml:space="preserve">lease contact </w:t>
      </w:r>
      <w:r w:rsidR="00CB633B" w:rsidRPr="00E9693C">
        <w:rPr>
          <w:rFonts w:asciiTheme="minorHAnsi" w:hAnsiTheme="minorHAnsi" w:cstheme="minorHAnsi"/>
          <w:i/>
        </w:rPr>
        <w:t>me</w:t>
      </w:r>
      <w:r w:rsidR="00F72234" w:rsidRPr="00E9693C">
        <w:rPr>
          <w:rFonts w:asciiTheme="minorHAnsi" w:hAnsiTheme="minorHAnsi" w:cstheme="minorHAnsi"/>
          <w:i/>
        </w:rPr>
        <w:t xml:space="preserve"> through the Canvas Inbox. </w:t>
      </w:r>
      <w:r w:rsidR="00960384" w:rsidRPr="00E9693C">
        <w:rPr>
          <w:rFonts w:asciiTheme="minorHAnsi" w:hAnsiTheme="minorHAnsi" w:cstheme="minorHAnsi"/>
          <w:i/>
          <w:sz w:val="21"/>
        </w:rPr>
        <w:t>You can expect a response within 24 hours and during the 8:30 A.M.– 5:00 P.M. timeframe, Monday – Friday (except holidays).</w:t>
      </w:r>
      <w:r w:rsidR="0031176B" w:rsidRPr="00E9693C">
        <w:rPr>
          <w:rFonts w:asciiTheme="minorHAnsi" w:hAnsiTheme="minorHAnsi" w:cstheme="minorHAnsi"/>
          <w:i/>
          <w:sz w:val="21"/>
        </w:rPr>
        <w:t xml:space="preserve"> </w:t>
      </w:r>
      <w:hyperlink r:id="rId10" w:tgtFrame="_blank" w:history="1">
        <w:r w:rsidR="0031176B" w:rsidRPr="00E9693C">
          <w:rPr>
            <w:rStyle w:val="Hyperlink"/>
            <w:rFonts w:asciiTheme="minorHAnsi" w:hAnsiTheme="minorHAnsi" w:cstheme="minorHAnsi"/>
            <w:i/>
            <w:shd w:val="clear" w:color="auto" w:fill="FFFFFF"/>
          </w:rPr>
          <w:t>Instructions for sending a message through the Inbox</w:t>
        </w:r>
      </w:hyperlink>
      <w:r w:rsidR="0031176B" w:rsidRPr="00E9693C">
        <w:rPr>
          <w:rFonts w:asciiTheme="minorHAnsi" w:hAnsiTheme="minorHAnsi" w:cstheme="minorHAnsi"/>
          <w:i/>
          <w:color w:val="2D3B45"/>
          <w:shd w:val="clear" w:color="auto" w:fill="FFFFFF"/>
        </w:rPr>
        <w:t>. </w:t>
      </w:r>
    </w:p>
    <w:p w:rsidR="005C6C47" w:rsidRPr="00E9693C" w:rsidRDefault="005C6C47" w:rsidP="009235E3">
      <w:pPr>
        <w:pStyle w:val="BodyText"/>
        <w:ind w:left="100"/>
        <w:jc w:val="both"/>
        <w:rPr>
          <w:rFonts w:asciiTheme="minorHAnsi" w:hAnsiTheme="minorHAnsi" w:cstheme="minorHAnsi"/>
          <w:color w:val="2D3B45"/>
          <w:shd w:val="clear" w:color="auto" w:fill="FFFFFF"/>
        </w:rPr>
      </w:pPr>
    </w:p>
    <w:p w:rsidR="005C6C47" w:rsidRPr="00E9693C" w:rsidRDefault="005C6C47" w:rsidP="009235E3">
      <w:pPr>
        <w:pStyle w:val="BodyText"/>
        <w:ind w:left="100"/>
        <w:jc w:val="both"/>
        <w:rPr>
          <w:rFonts w:asciiTheme="minorHAnsi" w:hAnsiTheme="minorHAnsi" w:cstheme="minorHAnsi"/>
          <w:color w:val="2D3B45"/>
          <w:shd w:val="clear" w:color="auto" w:fill="FFFFFF"/>
        </w:rPr>
      </w:pPr>
    </w:p>
    <w:p w:rsidR="002D7D84" w:rsidRPr="00E9693C" w:rsidRDefault="00510D8E" w:rsidP="009647EF">
      <w:pPr>
        <w:jc w:val="both"/>
        <w:rPr>
          <w:rFonts w:asciiTheme="minorHAnsi" w:hAnsiTheme="minorHAnsi" w:cstheme="minorHAnsi"/>
          <w:color w:val="365F91"/>
          <w:sz w:val="28"/>
          <w:szCs w:val="28"/>
        </w:rPr>
      </w:pPr>
      <w:r w:rsidRPr="00E9693C">
        <w:rPr>
          <w:rFonts w:asciiTheme="minorHAnsi" w:hAnsiTheme="minorHAnsi" w:cstheme="minorHAnsi"/>
          <w:color w:val="365F91"/>
          <w:sz w:val="28"/>
          <w:szCs w:val="28"/>
        </w:rPr>
        <w:t>Office Hours and Video Meetings</w:t>
      </w:r>
    </w:p>
    <w:p w:rsidR="00510D8E" w:rsidRPr="00E9693C" w:rsidRDefault="00DB5D9B" w:rsidP="009647EF">
      <w:pPr>
        <w:jc w:val="both"/>
        <w:rPr>
          <w:rFonts w:asciiTheme="minorHAnsi" w:hAnsiTheme="minorHAnsi" w:cstheme="minorHAnsi"/>
          <w:i/>
          <w:sz w:val="28"/>
          <w:szCs w:val="28"/>
        </w:rPr>
      </w:pPr>
      <w:r w:rsidRPr="00E9693C">
        <w:rPr>
          <w:rFonts w:asciiTheme="minorHAnsi" w:hAnsiTheme="minorHAnsi" w:cstheme="minorHAnsi"/>
        </w:rPr>
        <w:t>[Enter].</w:t>
      </w:r>
      <w:r w:rsidRPr="00E9693C">
        <w:rPr>
          <w:rFonts w:asciiTheme="minorHAnsi" w:hAnsiTheme="minorHAnsi" w:cstheme="minorHAnsi"/>
          <w:i/>
        </w:rPr>
        <w:t xml:space="preserve"> Example: </w:t>
      </w:r>
      <w:r w:rsidR="00510D8E" w:rsidRPr="00E9693C">
        <w:rPr>
          <w:rFonts w:asciiTheme="minorHAnsi" w:hAnsiTheme="minorHAnsi" w:cstheme="minorHAnsi"/>
          <w:i/>
        </w:rPr>
        <w:t xml:space="preserve">Office Hours: Office Hours will be held each Tues at 4pm ET via videoconference. We will use the </w:t>
      </w:r>
      <w:hyperlink r:id="rId11" w:history="1">
        <w:r w:rsidR="00510D8E" w:rsidRPr="00E9693C">
          <w:rPr>
            <w:rStyle w:val="Hyperlink"/>
            <w:rFonts w:asciiTheme="minorHAnsi" w:hAnsiTheme="minorHAnsi" w:cstheme="minorHAnsi"/>
            <w:i/>
          </w:rPr>
          <w:t>videoconferencing tool Zoom</w:t>
        </w:r>
      </w:hyperlink>
      <w:r w:rsidR="00510D8E" w:rsidRPr="00E9693C">
        <w:rPr>
          <w:rFonts w:asciiTheme="minorHAnsi" w:hAnsiTheme="minorHAnsi" w:cstheme="minorHAnsi"/>
          <w:i/>
        </w:rPr>
        <w:t>.</w:t>
      </w:r>
    </w:p>
    <w:p w:rsidR="00510D8E" w:rsidRPr="00E9693C" w:rsidRDefault="00510D8E" w:rsidP="00510D8E">
      <w:pPr>
        <w:pStyle w:val="BodyText"/>
        <w:rPr>
          <w:rFonts w:asciiTheme="minorHAnsi" w:hAnsiTheme="minorHAnsi" w:cstheme="minorHAnsi"/>
          <w:i/>
        </w:rPr>
      </w:pPr>
    </w:p>
    <w:p w:rsidR="004A4EA9" w:rsidRPr="00E9693C" w:rsidRDefault="00510D8E" w:rsidP="00E9693C">
      <w:pPr>
        <w:pStyle w:val="BodyText"/>
        <w:ind w:left="720"/>
        <w:rPr>
          <w:rFonts w:asciiTheme="minorHAnsi" w:hAnsiTheme="minorHAnsi" w:cstheme="minorHAnsi"/>
          <w:i/>
        </w:rPr>
      </w:pPr>
      <w:r w:rsidRPr="00E9693C">
        <w:rPr>
          <w:rFonts w:asciiTheme="minorHAnsi" w:hAnsiTheme="minorHAnsi" w:cstheme="minorHAnsi"/>
          <w:i/>
        </w:rPr>
        <w:t xml:space="preserve">To attend office hours, simply </w:t>
      </w:r>
      <w:hyperlink r:id="rId12" w:history="1">
        <w:r w:rsidRPr="00E9693C">
          <w:rPr>
            <w:rStyle w:val="Hyperlink"/>
            <w:rFonts w:asciiTheme="minorHAnsi" w:hAnsiTheme="minorHAnsi" w:cstheme="minorHAnsi"/>
            <w:i/>
          </w:rPr>
          <w:t>click the link</w:t>
        </w:r>
      </w:hyperlink>
      <w:r w:rsidR="00DB5D9B" w:rsidRPr="00E9693C">
        <w:rPr>
          <w:rStyle w:val="Hyperlink"/>
          <w:rFonts w:asciiTheme="minorHAnsi" w:hAnsiTheme="minorHAnsi" w:cstheme="minorHAnsi"/>
          <w:i/>
        </w:rPr>
        <w:t xml:space="preserve"> to my personal Zoom meeting room</w:t>
      </w:r>
      <w:r w:rsidRPr="00E9693C">
        <w:rPr>
          <w:rFonts w:asciiTheme="minorHAnsi" w:hAnsiTheme="minorHAnsi" w:cstheme="minorHAnsi"/>
          <w:i/>
        </w:rPr>
        <w:t>. You will be taken into a Zoom meeting with me. I</w:t>
      </w:r>
      <w:r w:rsidR="00DB5D9B" w:rsidRPr="00E9693C">
        <w:rPr>
          <w:rFonts w:asciiTheme="minorHAnsi" w:hAnsiTheme="minorHAnsi" w:cstheme="minorHAnsi"/>
          <w:i/>
        </w:rPr>
        <w:t xml:space="preserve"> have enabled the “Waiting Room</w:t>
      </w:r>
      <w:r w:rsidRPr="00E9693C">
        <w:rPr>
          <w:rFonts w:asciiTheme="minorHAnsi" w:hAnsiTheme="minorHAnsi" w:cstheme="minorHAnsi"/>
          <w:i/>
        </w:rPr>
        <w:t>”</w:t>
      </w:r>
      <w:r w:rsidR="00DB5D9B" w:rsidRPr="00E9693C">
        <w:rPr>
          <w:rFonts w:asciiTheme="minorHAnsi" w:hAnsiTheme="minorHAnsi" w:cstheme="minorHAnsi"/>
          <w:i/>
        </w:rPr>
        <w:t xml:space="preserve"> feature.</w:t>
      </w:r>
      <w:r w:rsidRPr="00E9693C">
        <w:rPr>
          <w:rFonts w:asciiTheme="minorHAnsi" w:hAnsiTheme="minorHAnsi" w:cstheme="minorHAnsi"/>
          <w:i/>
        </w:rPr>
        <w:t xml:space="preserve"> So, if you are not allowed into the meeting to start, it is because I am in a meeting with a different student. Just wait and I will let you into the meeting from the waiting room when I can.  </w:t>
      </w:r>
    </w:p>
    <w:p w:rsidR="004A4EA9" w:rsidRPr="00E9693C" w:rsidRDefault="004A4EA9" w:rsidP="00E9693C">
      <w:pPr>
        <w:pStyle w:val="BodyText"/>
        <w:ind w:left="720"/>
        <w:rPr>
          <w:rFonts w:asciiTheme="minorHAnsi" w:hAnsiTheme="minorHAnsi" w:cstheme="minorHAnsi"/>
          <w:i/>
        </w:rPr>
      </w:pPr>
    </w:p>
    <w:p w:rsidR="00510D8E" w:rsidRPr="00E9693C" w:rsidRDefault="00806094" w:rsidP="00E9693C">
      <w:pPr>
        <w:pStyle w:val="BodyText"/>
        <w:ind w:left="720"/>
        <w:rPr>
          <w:rFonts w:asciiTheme="minorHAnsi" w:hAnsiTheme="minorHAnsi" w:cstheme="minorHAnsi"/>
          <w:i/>
        </w:rPr>
      </w:pPr>
      <w:r w:rsidRPr="00E9693C">
        <w:rPr>
          <w:rFonts w:asciiTheme="minorHAnsi" w:hAnsiTheme="minorHAnsi" w:cstheme="minorHAnsi"/>
          <w:i/>
        </w:rPr>
        <w:t>I</w:t>
      </w:r>
      <w:r w:rsidR="00510D8E" w:rsidRPr="00E9693C">
        <w:rPr>
          <w:rFonts w:asciiTheme="minorHAnsi" w:hAnsiTheme="minorHAnsi" w:cstheme="minorHAnsi"/>
          <w:i/>
        </w:rPr>
        <w:t>f you cannot make Tuesdays at 4pm, I am happy to meet you at another time. Please message me through the Canvas Inbox for an appointment.</w:t>
      </w:r>
    </w:p>
    <w:p w:rsidR="005C6C47" w:rsidRPr="00E9693C" w:rsidRDefault="005C6C47" w:rsidP="00E9693C">
      <w:pPr>
        <w:pStyle w:val="BodyText"/>
        <w:ind w:left="720"/>
        <w:rPr>
          <w:rFonts w:asciiTheme="minorHAnsi" w:hAnsiTheme="minorHAnsi" w:cstheme="minorHAnsi"/>
        </w:rPr>
      </w:pPr>
    </w:p>
    <w:p w:rsidR="005C6C47" w:rsidRPr="00E9693C" w:rsidRDefault="005C6C47" w:rsidP="004A4EA9">
      <w:pPr>
        <w:pStyle w:val="BodyText"/>
        <w:ind w:left="720"/>
        <w:rPr>
          <w:rFonts w:asciiTheme="minorHAnsi" w:hAnsiTheme="minorHAnsi" w:cstheme="minorHAnsi"/>
        </w:rPr>
      </w:pPr>
    </w:p>
    <w:p w:rsidR="00BB123D" w:rsidRPr="00E9693C" w:rsidRDefault="0031176B" w:rsidP="009647EF">
      <w:pPr>
        <w:pStyle w:val="Heading3"/>
        <w:ind w:left="0" w:firstLine="0"/>
        <w:jc w:val="both"/>
        <w:rPr>
          <w:rFonts w:asciiTheme="minorHAnsi" w:hAnsiTheme="minorHAnsi" w:cstheme="minorHAnsi"/>
          <w:sz w:val="28"/>
          <w:szCs w:val="28"/>
        </w:rPr>
      </w:pPr>
      <w:r w:rsidRPr="00E9693C">
        <w:rPr>
          <w:rFonts w:asciiTheme="minorHAnsi" w:hAnsiTheme="minorHAnsi" w:cstheme="minorHAnsi"/>
          <w:color w:val="365F91"/>
          <w:sz w:val="28"/>
          <w:szCs w:val="28"/>
        </w:rPr>
        <w:t>How the C</w:t>
      </w:r>
      <w:r w:rsidR="00510D8E" w:rsidRPr="00E9693C">
        <w:rPr>
          <w:rFonts w:asciiTheme="minorHAnsi" w:hAnsiTheme="minorHAnsi" w:cstheme="minorHAnsi"/>
          <w:color w:val="365F91"/>
          <w:sz w:val="28"/>
          <w:szCs w:val="28"/>
        </w:rPr>
        <w:t>o</w:t>
      </w:r>
      <w:r w:rsidRPr="00E9693C">
        <w:rPr>
          <w:rFonts w:asciiTheme="minorHAnsi" w:hAnsiTheme="minorHAnsi" w:cstheme="minorHAnsi"/>
          <w:color w:val="365F91"/>
          <w:sz w:val="28"/>
          <w:szCs w:val="28"/>
        </w:rPr>
        <w:t>urse Works</w:t>
      </w:r>
    </w:p>
    <w:p w:rsidR="005C6C47" w:rsidRPr="00E9693C" w:rsidRDefault="00DB5D9B" w:rsidP="009647EF">
      <w:pPr>
        <w:pStyle w:val="BodyText"/>
        <w:jc w:val="both"/>
        <w:rPr>
          <w:rFonts w:asciiTheme="minorHAnsi" w:hAnsiTheme="minorHAnsi" w:cstheme="minorHAnsi"/>
        </w:rPr>
      </w:pPr>
      <w:r w:rsidRPr="00E9693C">
        <w:rPr>
          <w:rFonts w:asciiTheme="minorHAnsi" w:hAnsiTheme="minorHAnsi" w:cstheme="minorHAnsi"/>
        </w:rPr>
        <w:t xml:space="preserve">[Enter] </w:t>
      </w:r>
      <w:r w:rsidRPr="00E9693C">
        <w:rPr>
          <w:rFonts w:asciiTheme="minorHAnsi" w:hAnsiTheme="minorHAnsi" w:cstheme="minorHAnsi"/>
          <w:i/>
        </w:rPr>
        <w:t xml:space="preserve">Recommended: </w:t>
      </w:r>
      <w:r w:rsidR="0031176B" w:rsidRPr="00E9693C">
        <w:rPr>
          <w:rFonts w:asciiTheme="minorHAnsi" w:hAnsiTheme="minorHAnsi" w:cstheme="minorHAnsi"/>
          <w:i/>
        </w:rPr>
        <w:t xml:space="preserve">I use “Modules” to organize the course. The Modules link will be your gateway to the course and allow you to access all course content – assignments, exams, readings, and videos. </w:t>
      </w:r>
      <w:r w:rsidR="00960384" w:rsidRPr="00E9693C">
        <w:rPr>
          <w:rFonts w:asciiTheme="minorHAnsi" w:hAnsiTheme="minorHAnsi" w:cstheme="minorHAnsi"/>
          <w:i/>
        </w:rPr>
        <w:t>Each week of this course will begin on a Monday and end on a Sunday. On Monday mornings, you will see the new online materials for that particular week become accessible.</w:t>
      </w:r>
      <w:r w:rsidR="0031176B" w:rsidRPr="00E9693C">
        <w:rPr>
          <w:rFonts w:asciiTheme="minorHAnsi" w:hAnsiTheme="minorHAnsi" w:cstheme="minorHAnsi"/>
          <w:i/>
        </w:rPr>
        <w:t xml:space="preserve"> Assignments for the week will be due on Sunday night at 11.59pm.</w:t>
      </w:r>
    </w:p>
    <w:p w:rsidR="005C6C47" w:rsidRPr="00E9693C" w:rsidRDefault="005C6C47" w:rsidP="00B5347B">
      <w:pPr>
        <w:pStyle w:val="BodyText"/>
        <w:ind w:left="100"/>
        <w:jc w:val="both"/>
        <w:rPr>
          <w:rFonts w:asciiTheme="minorHAnsi" w:hAnsiTheme="minorHAnsi" w:cstheme="minorHAnsi"/>
        </w:rPr>
      </w:pPr>
    </w:p>
    <w:p w:rsidR="005C6C47" w:rsidRPr="00E9693C" w:rsidRDefault="005C6C47" w:rsidP="00B5347B">
      <w:pPr>
        <w:pStyle w:val="BodyText"/>
        <w:ind w:left="100"/>
        <w:jc w:val="both"/>
        <w:rPr>
          <w:rFonts w:asciiTheme="minorHAnsi" w:hAnsiTheme="minorHAnsi" w:cstheme="minorHAnsi"/>
        </w:rPr>
      </w:pPr>
    </w:p>
    <w:p w:rsidR="00806094" w:rsidRPr="00E9693C" w:rsidRDefault="00806094" w:rsidP="009647EF">
      <w:pPr>
        <w:pStyle w:val="BodyText"/>
        <w:rPr>
          <w:rFonts w:asciiTheme="minorHAnsi" w:hAnsiTheme="minorHAnsi" w:cstheme="minorHAnsi"/>
          <w:sz w:val="28"/>
          <w:szCs w:val="28"/>
        </w:rPr>
      </w:pPr>
      <w:r w:rsidRPr="00E9693C">
        <w:rPr>
          <w:rFonts w:asciiTheme="minorHAnsi" w:hAnsiTheme="minorHAnsi" w:cstheme="minorHAnsi"/>
          <w:color w:val="365F91"/>
          <w:sz w:val="28"/>
          <w:szCs w:val="28"/>
        </w:rPr>
        <w:t>Time Commitment</w:t>
      </w:r>
    </w:p>
    <w:p w:rsidR="00806094" w:rsidRPr="00E9693C" w:rsidRDefault="009647EF" w:rsidP="009647EF">
      <w:pPr>
        <w:pStyle w:val="BodyText"/>
        <w:ind w:right="159"/>
        <w:jc w:val="both"/>
        <w:rPr>
          <w:rFonts w:asciiTheme="minorHAnsi" w:hAnsiTheme="minorHAnsi" w:cstheme="minorHAnsi"/>
        </w:rPr>
      </w:pPr>
      <w:r w:rsidRPr="00E9693C">
        <w:rPr>
          <w:rFonts w:asciiTheme="minorHAnsi" w:hAnsiTheme="minorHAnsi" w:cstheme="minorHAnsi"/>
        </w:rPr>
        <w:t xml:space="preserve">[Enter] </w:t>
      </w:r>
      <w:r w:rsidRPr="00E9693C">
        <w:rPr>
          <w:rFonts w:asciiTheme="minorHAnsi" w:hAnsiTheme="minorHAnsi" w:cstheme="minorHAnsi"/>
          <w:i/>
        </w:rPr>
        <w:t xml:space="preserve">Recommended for 5-week summer courses: </w:t>
      </w:r>
      <w:r w:rsidR="00806094" w:rsidRPr="00E9693C">
        <w:rPr>
          <w:rFonts w:asciiTheme="minorHAnsi" w:hAnsiTheme="minorHAnsi" w:cstheme="minorHAnsi"/>
          <w:i/>
        </w:rPr>
        <w:t>This is a 5-week course, but it has all of the content, assignments, and requirements of a normal 15-wee</w:t>
      </w:r>
      <w:r w:rsidR="005C6C47" w:rsidRPr="00E9693C">
        <w:rPr>
          <w:rFonts w:asciiTheme="minorHAnsi" w:hAnsiTheme="minorHAnsi" w:cstheme="minorHAnsi"/>
          <w:i/>
        </w:rPr>
        <w:t>k semester. This will be a time-</w:t>
      </w:r>
      <w:r w:rsidR="00806094" w:rsidRPr="00E9693C">
        <w:rPr>
          <w:rFonts w:asciiTheme="minorHAnsi" w:hAnsiTheme="minorHAnsi" w:cstheme="minorHAnsi"/>
          <w:i/>
        </w:rPr>
        <w:t xml:space="preserve">consuming course. You should plan to spend 20-30 hours per week doing the course. It is my experience that </w:t>
      </w:r>
      <w:r w:rsidR="005C6C47" w:rsidRPr="00E9693C">
        <w:rPr>
          <w:rFonts w:asciiTheme="minorHAnsi" w:hAnsiTheme="minorHAnsi" w:cstheme="minorHAnsi"/>
          <w:i/>
        </w:rPr>
        <w:t>students who</w:t>
      </w:r>
      <w:r w:rsidR="00806094" w:rsidRPr="00E9693C">
        <w:rPr>
          <w:rFonts w:asciiTheme="minorHAnsi" w:hAnsiTheme="minorHAnsi" w:cstheme="minorHAnsi"/>
          <w:i/>
        </w:rPr>
        <w:t xml:space="preserve"> fall behind</w:t>
      </w:r>
      <w:r w:rsidR="00073901">
        <w:rPr>
          <w:rFonts w:asciiTheme="minorHAnsi" w:hAnsiTheme="minorHAnsi" w:cstheme="minorHAnsi"/>
          <w:i/>
        </w:rPr>
        <w:t xml:space="preserve"> </w:t>
      </w:r>
      <w:r w:rsidR="005C6C47" w:rsidRPr="00E9693C">
        <w:rPr>
          <w:rFonts w:asciiTheme="minorHAnsi" w:hAnsiTheme="minorHAnsi" w:cstheme="minorHAnsi"/>
          <w:i/>
        </w:rPr>
        <w:t>have a difficult time catching up. My advice is to find a quiet place in your home where you can concentrate and carve out a significant amount time from your schedule for this course.</w:t>
      </w:r>
    </w:p>
    <w:p w:rsidR="005C6C47" w:rsidRPr="00E9693C" w:rsidRDefault="005C6C47" w:rsidP="00806094">
      <w:pPr>
        <w:pStyle w:val="BodyText"/>
        <w:ind w:left="104" w:right="159"/>
        <w:jc w:val="both"/>
        <w:rPr>
          <w:rFonts w:asciiTheme="minorHAnsi" w:hAnsiTheme="minorHAnsi" w:cstheme="minorHAnsi"/>
        </w:rPr>
      </w:pPr>
    </w:p>
    <w:p w:rsidR="005C6C47" w:rsidRPr="00E9693C" w:rsidRDefault="005C6C47" w:rsidP="00806094">
      <w:pPr>
        <w:pStyle w:val="BodyText"/>
        <w:ind w:left="104" w:right="159"/>
        <w:jc w:val="both"/>
        <w:rPr>
          <w:rFonts w:asciiTheme="minorHAnsi" w:hAnsiTheme="minorHAnsi" w:cstheme="minorHAnsi"/>
        </w:rPr>
      </w:pPr>
    </w:p>
    <w:p w:rsidR="00E9693C" w:rsidRDefault="00E9693C" w:rsidP="009647EF">
      <w:pPr>
        <w:pStyle w:val="Heading3"/>
        <w:ind w:left="0" w:firstLine="0"/>
        <w:jc w:val="both"/>
        <w:rPr>
          <w:rFonts w:asciiTheme="minorHAnsi" w:hAnsiTheme="minorHAnsi" w:cstheme="minorHAnsi"/>
          <w:color w:val="365F91"/>
          <w:sz w:val="28"/>
          <w:szCs w:val="28"/>
        </w:rPr>
        <w:sectPr w:rsidR="00E9693C" w:rsidSect="003E4BDF">
          <w:pgSz w:w="12240" w:h="15840"/>
          <w:pgMar w:top="1152" w:right="1152" w:bottom="1152" w:left="1152" w:header="720" w:footer="720" w:gutter="0"/>
          <w:cols w:space="720"/>
        </w:sectPr>
      </w:pPr>
    </w:p>
    <w:p w:rsidR="00510D8E" w:rsidRPr="00E9693C" w:rsidRDefault="00510D8E" w:rsidP="009647EF">
      <w:pPr>
        <w:pStyle w:val="Heading3"/>
        <w:ind w:left="0" w:firstLine="0"/>
        <w:jc w:val="both"/>
        <w:rPr>
          <w:rFonts w:asciiTheme="minorHAnsi" w:hAnsiTheme="minorHAnsi" w:cstheme="minorHAnsi"/>
          <w:sz w:val="28"/>
          <w:szCs w:val="28"/>
        </w:rPr>
      </w:pPr>
      <w:r w:rsidRPr="00E9693C">
        <w:rPr>
          <w:rFonts w:asciiTheme="minorHAnsi" w:hAnsiTheme="minorHAnsi" w:cstheme="minorHAnsi"/>
          <w:color w:val="365F91"/>
          <w:sz w:val="28"/>
          <w:szCs w:val="28"/>
        </w:rPr>
        <w:lastRenderedPageBreak/>
        <w:t>Course Objectives</w:t>
      </w:r>
    </w:p>
    <w:p w:rsidR="00510D8E" w:rsidRPr="00E9693C" w:rsidRDefault="009647EF" w:rsidP="009647EF">
      <w:pPr>
        <w:pStyle w:val="Heading3"/>
        <w:ind w:left="257"/>
        <w:rPr>
          <w:rFonts w:asciiTheme="minorHAnsi" w:hAnsiTheme="minorHAnsi" w:cstheme="minorHAnsi"/>
          <w:sz w:val="22"/>
          <w:szCs w:val="22"/>
        </w:rPr>
      </w:pPr>
      <w:r w:rsidRPr="00E9693C">
        <w:rPr>
          <w:rFonts w:asciiTheme="minorHAnsi" w:hAnsiTheme="minorHAnsi" w:cstheme="minorHAnsi"/>
          <w:sz w:val="22"/>
          <w:szCs w:val="22"/>
        </w:rPr>
        <w:t>[Enter</w:t>
      </w:r>
      <w:r w:rsidR="00073901">
        <w:rPr>
          <w:rFonts w:asciiTheme="minorHAnsi" w:hAnsiTheme="minorHAnsi" w:cstheme="minorHAnsi"/>
          <w:sz w:val="22"/>
          <w:szCs w:val="22"/>
        </w:rPr>
        <w:t xml:space="preserve">] </w:t>
      </w:r>
      <w:r w:rsidRPr="00E9693C">
        <w:rPr>
          <w:rFonts w:asciiTheme="minorHAnsi" w:hAnsiTheme="minorHAnsi" w:cstheme="minorHAnsi"/>
          <w:sz w:val="22"/>
          <w:szCs w:val="22"/>
        </w:rPr>
        <w:t xml:space="preserve">This website may be useful: </w:t>
      </w:r>
      <w:hyperlink r:id="rId13" w:history="1">
        <w:r w:rsidR="009672BA" w:rsidRPr="00E9693C">
          <w:rPr>
            <w:rStyle w:val="Hyperlink"/>
            <w:rFonts w:asciiTheme="minorHAnsi" w:hAnsiTheme="minorHAnsi" w:cstheme="minorHAnsi"/>
          </w:rPr>
          <w:t>https://massasoit.edu/outcomes/</w:t>
        </w:r>
      </w:hyperlink>
      <w:r w:rsidR="009672BA" w:rsidRPr="00E9693C">
        <w:rPr>
          <w:rFonts w:asciiTheme="minorHAnsi" w:hAnsiTheme="minorHAnsi" w:cstheme="minorHAnsi"/>
        </w:rPr>
        <w:t>]</w:t>
      </w:r>
    </w:p>
    <w:p w:rsidR="009C3489" w:rsidRPr="00E9693C" w:rsidRDefault="00E9693C" w:rsidP="009C3489">
      <w:pPr>
        <w:pStyle w:val="BodyText"/>
        <w:ind w:left="100"/>
        <w:jc w:val="center"/>
        <w:rPr>
          <w:rFonts w:asciiTheme="minorHAnsi" w:hAnsiTheme="minorHAnsi" w:cstheme="minorHAnsi"/>
        </w:rPr>
      </w:pPr>
      <w:r>
        <w:rPr>
          <w:rFonts w:asciiTheme="minorHAnsi" w:hAnsiTheme="minorHAnsi" w:cstheme="minorHAnsi"/>
        </w:rPr>
        <w:t>_____________</w:t>
      </w:r>
      <w:r w:rsidR="009C3489" w:rsidRPr="00E9693C">
        <w:rPr>
          <w:rFonts w:asciiTheme="minorHAnsi" w:hAnsiTheme="minorHAnsi" w:cstheme="minorHAnsi"/>
        </w:rPr>
        <w:t>______________________________________________________________________</w:t>
      </w:r>
    </w:p>
    <w:p w:rsidR="00B7545C" w:rsidRPr="00E9693C" w:rsidRDefault="00B7545C" w:rsidP="00B7545C">
      <w:pPr>
        <w:pStyle w:val="BodyText"/>
        <w:ind w:left="100"/>
        <w:rPr>
          <w:rFonts w:asciiTheme="minorHAnsi" w:hAnsiTheme="minorHAnsi" w:cstheme="minorHAnsi"/>
        </w:rPr>
      </w:pPr>
    </w:p>
    <w:p w:rsidR="00BB123D" w:rsidRPr="00E9693C" w:rsidRDefault="00960384" w:rsidP="009C3489">
      <w:pPr>
        <w:pStyle w:val="Heading2"/>
        <w:jc w:val="center"/>
        <w:rPr>
          <w:rFonts w:asciiTheme="minorHAnsi" w:hAnsiTheme="minorHAnsi" w:cstheme="minorHAnsi"/>
        </w:rPr>
      </w:pPr>
      <w:r w:rsidRPr="00E9693C">
        <w:rPr>
          <w:rFonts w:asciiTheme="minorHAnsi" w:hAnsiTheme="minorHAnsi" w:cstheme="minorHAnsi"/>
          <w:color w:val="365F91"/>
        </w:rPr>
        <w:t>Interaction Guidelines - Communication and Participation</w:t>
      </w:r>
    </w:p>
    <w:p w:rsidR="00BB123D" w:rsidRPr="00E9693C" w:rsidRDefault="00BB123D" w:rsidP="00B7545C">
      <w:pPr>
        <w:pStyle w:val="BodyText"/>
        <w:rPr>
          <w:rFonts w:asciiTheme="minorHAnsi" w:hAnsiTheme="minorHAnsi" w:cstheme="minorHAnsi"/>
        </w:rPr>
      </w:pPr>
    </w:p>
    <w:p w:rsidR="009A70D5" w:rsidRPr="00E9693C" w:rsidRDefault="009A70D5" w:rsidP="00B7545C">
      <w:pPr>
        <w:pStyle w:val="BodyText"/>
        <w:rPr>
          <w:rFonts w:asciiTheme="minorHAnsi" w:hAnsiTheme="minorHAnsi" w:cstheme="minorHAnsi"/>
          <w:i/>
        </w:rPr>
      </w:pPr>
      <w:r w:rsidRPr="00E9693C">
        <w:rPr>
          <w:rFonts w:asciiTheme="minorHAnsi" w:hAnsiTheme="minorHAnsi" w:cstheme="minorHAnsi"/>
          <w:i/>
        </w:rPr>
        <w:t xml:space="preserve">This section is really up to you, the professor. You want to tell students how you will communicate with them and how they can communicate with you. </w:t>
      </w:r>
      <w:r w:rsidR="00D435C0" w:rsidRPr="00E9693C">
        <w:rPr>
          <w:rFonts w:asciiTheme="minorHAnsi" w:hAnsiTheme="minorHAnsi" w:cstheme="minorHAnsi"/>
          <w:i/>
        </w:rPr>
        <w:t>IF YOU ARE TEACHING ONLINE, YOU NEED TO USE MCCC UNION CONTRACTUAL DE-2 FORM. (SEE END OF THIS DOCUMENT.)</w:t>
      </w:r>
    </w:p>
    <w:p w:rsidR="009A70D5" w:rsidRPr="00E9693C" w:rsidRDefault="009A70D5" w:rsidP="00B7545C">
      <w:pPr>
        <w:pStyle w:val="BodyText"/>
        <w:rPr>
          <w:rFonts w:asciiTheme="minorHAnsi" w:hAnsiTheme="minorHAnsi" w:cstheme="minorHAnsi"/>
        </w:rPr>
      </w:pPr>
    </w:p>
    <w:p w:rsidR="009A70D5" w:rsidRPr="00E9693C" w:rsidRDefault="009A70D5" w:rsidP="009A70D5">
      <w:pPr>
        <w:tabs>
          <w:tab w:val="left" w:pos="357"/>
        </w:tabs>
        <w:rPr>
          <w:rFonts w:asciiTheme="minorHAnsi" w:hAnsiTheme="minorHAnsi" w:cstheme="minorHAnsi"/>
          <w:color w:val="365F91"/>
          <w:sz w:val="28"/>
          <w:szCs w:val="28"/>
        </w:rPr>
      </w:pPr>
    </w:p>
    <w:p w:rsidR="00422D89" w:rsidRPr="00E9693C" w:rsidRDefault="009A70D5" w:rsidP="009A70D5">
      <w:pPr>
        <w:tabs>
          <w:tab w:val="left" w:pos="357"/>
        </w:tabs>
        <w:rPr>
          <w:rFonts w:asciiTheme="minorHAnsi" w:hAnsiTheme="minorHAnsi" w:cstheme="minorHAnsi"/>
          <w:sz w:val="28"/>
          <w:szCs w:val="28"/>
        </w:rPr>
      </w:pPr>
      <w:r w:rsidRPr="00E9693C">
        <w:rPr>
          <w:rFonts w:asciiTheme="minorHAnsi" w:hAnsiTheme="minorHAnsi" w:cstheme="minorHAnsi"/>
          <w:color w:val="365F91"/>
          <w:sz w:val="28"/>
          <w:szCs w:val="28"/>
        </w:rPr>
        <w:t>How to Communicate with Me</w:t>
      </w:r>
    </w:p>
    <w:p w:rsidR="009A70D5" w:rsidRPr="00E9693C" w:rsidRDefault="009672BA" w:rsidP="009A70D5">
      <w:pPr>
        <w:pStyle w:val="BodyText"/>
        <w:jc w:val="both"/>
        <w:rPr>
          <w:rFonts w:asciiTheme="minorHAnsi" w:hAnsiTheme="minorHAnsi" w:cstheme="minorHAnsi"/>
          <w:i/>
        </w:rPr>
      </w:pPr>
      <w:r w:rsidRPr="00E9693C">
        <w:rPr>
          <w:rFonts w:asciiTheme="minorHAnsi" w:hAnsiTheme="minorHAnsi" w:cstheme="minorHAnsi"/>
        </w:rPr>
        <w:t xml:space="preserve">[Enter] </w:t>
      </w:r>
      <w:r w:rsidRPr="00E9693C">
        <w:rPr>
          <w:rFonts w:asciiTheme="minorHAnsi" w:hAnsiTheme="minorHAnsi" w:cstheme="minorHAnsi"/>
          <w:i/>
        </w:rPr>
        <w:t xml:space="preserve">Recommended: </w:t>
      </w:r>
      <w:r w:rsidR="00073901" w:rsidRPr="00E9693C">
        <w:rPr>
          <w:rFonts w:asciiTheme="minorHAnsi" w:hAnsiTheme="minorHAnsi" w:cstheme="minorHAnsi"/>
          <w:i/>
        </w:rPr>
        <w:t>communicating with me,</w:t>
      </w:r>
      <w:r w:rsidRPr="00E9693C">
        <w:rPr>
          <w:rFonts w:asciiTheme="minorHAnsi" w:hAnsiTheme="minorHAnsi" w:cstheme="minorHAnsi"/>
          <w:i/>
        </w:rPr>
        <w:t xml:space="preserve"> </w:t>
      </w:r>
      <w:r w:rsidR="00422D89" w:rsidRPr="00E9693C">
        <w:rPr>
          <w:rFonts w:asciiTheme="minorHAnsi" w:hAnsiTheme="minorHAnsi" w:cstheme="minorHAnsi"/>
          <w:i/>
        </w:rPr>
        <w:t xml:space="preserve">using </w:t>
      </w:r>
      <w:r w:rsidR="00073901">
        <w:rPr>
          <w:rFonts w:asciiTheme="minorHAnsi" w:hAnsiTheme="minorHAnsi" w:cstheme="minorHAnsi"/>
          <w:i/>
        </w:rPr>
        <w:t xml:space="preserve">Canvas </w:t>
      </w:r>
      <w:r w:rsidR="00422D89" w:rsidRPr="00E9693C">
        <w:rPr>
          <w:rFonts w:asciiTheme="minorHAnsi" w:hAnsiTheme="minorHAnsi" w:cstheme="minorHAnsi"/>
          <w:i/>
        </w:rPr>
        <w:t>Inbox is efficient and quick</w:t>
      </w:r>
      <w:r w:rsidR="006E2ADF" w:rsidRPr="00E9693C">
        <w:rPr>
          <w:rFonts w:asciiTheme="minorHAnsi" w:hAnsiTheme="minorHAnsi" w:cstheme="minorHAnsi"/>
          <w:i/>
        </w:rPr>
        <w:t xml:space="preserve">. If you have questions, the Inbox is the best way to contact me. </w:t>
      </w:r>
    </w:p>
    <w:p w:rsidR="009A70D5" w:rsidRPr="00E9693C" w:rsidRDefault="009A70D5" w:rsidP="005C6C47">
      <w:pPr>
        <w:pStyle w:val="BodyText"/>
        <w:ind w:left="100"/>
        <w:jc w:val="both"/>
        <w:rPr>
          <w:rFonts w:asciiTheme="minorHAnsi" w:hAnsiTheme="minorHAnsi" w:cstheme="minorHAnsi"/>
          <w:i/>
        </w:rPr>
      </w:pPr>
    </w:p>
    <w:p w:rsidR="009A70D5" w:rsidRPr="00E9693C" w:rsidRDefault="009A70D5" w:rsidP="009A70D5">
      <w:pPr>
        <w:pStyle w:val="BodyText"/>
        <w:jc w:val="both"/>
        <w:rPr>
          <w:rFonts w:asciiTheme="minorHAnsi" w:hAnsiTheme="minorHAnsi" w:cstheme="minorHAnsi"/>
          <w:i/>
        </w:rPr>
      </w:pPr>
    </w:p>
    <w:p w:rsidR="009A70D5" w:rsidRPr="00E9693C" w:rsidRDefault="009A70D5" w:rsidP="009A70D5">
      <w:pPr>
        <w:tabs>
          <w:tab w:val="left" w:pos="357"/>
        </w:tabs>
        <w:rPr>
          <w:rFonts w:asciiTheme="minorHAnsi" w:hAnsiTheme="minorHAnsi" w:cstheme="minorHAnsi"/>
          <w:sz w:val="28"/>
          <w:szCs w:val="28"/>
        </w:rPr>
      </w:pPr>
      <w:r w:rsidRPr="00E9693C">
        <w:rPr>
          <w:rFonts w:asciiTheme="minorHAnsi" w:hAnsiTheme="minorHAnsi" w:cstheme="minorHAnsi"/>
          <w:color w:val="365F91"/>
          <w:sz w:val="28"/>
          <w:szCs w:val="28"/>
        </w:rPr>
        <w:t>How I Plan to Communicate with you.</w:t>
      </w:r>
    </w:p>
    <w:p w:rsidR="009A70D5" w:rsidRPr="00E9693C" w:rsidRDefault="009A70D5" w:rsidP="009A70D5">
      <w:pPr>
        <w:pStyle w:val="BodyText"/>
        <w:jc w:val="both"/>
        <w:rPr>
          <w:rFonts w:asciiTheme="minorHAnsi" w:hAnsiTheme="minorHAnsi" w:cstheme="minorHAnsi"/>
          <w:i/>
        </w:rPr>
      </w:pPr>
      <w:r w:rsidRPr="00E9693C">
        <w:rPr>
          <w:rFonts w:asciiTheme="minorHAnsi" w:hAnsiTheme="minorHAnsi" w:cstheme="minorHAnsi"/>
        </w:rPr>
        <w:t xml:space="preserve">[Enter] </w:t>
      </w:r>
      <w:r w:rsidRPr="00E9693C">
        <w:rPr>
          <w:rFonts w:asciiTheme="minorHAnsi" w:hAnsiTheme="minorHAnsi" w:cstheme="minorHAnsi"/>
          <w:i/>
        </w:rPr>
        <w:t>I will communicate with you through the Canvas Inbox, Announcements, Discussion Forums, and through feedback on your assignments.</w:t>
      </w:r>
    </w:p>
    <w:p w:rsidR="009A70D5" w:rsidRPr="00E9693C" w:rsidRDefault="009A70D5" w:rsidP="009A70D5">
      <w:pPr>
        <w:pStyle w:val="BodyText"/>
        <w:jc w:val="both"/>
        <w:rPr>
          <w:rFonts w:asciiTheme="minorHAnsi" w:hAnsiTheme="minorHAnsi" w:cstheme="minorHAnsi"/>
          <w:i/>
        </w:rPr>
      </w:pPr>
      <w:r w:rsidRPr="00E9693C">
        <w:rPr>
          <w:rFonts w:asciiTheme="minorHAnsi" w:hAnsiTheme="minorHAnsi" w:cstheme="minorHAnsi"/>
          <w:i/>
        </w:rPr>
        <w:t xml:space="preserve"> </w:t>
      </w:r>
    </w:p>
    <w:p w:rsidR="008E2A18" w:rsidRPr="00E9693C" w:rsidRDefault="008E2A18" w:rsidP="00E9693C">
      <w:pPr>
        <w:pStyle w:val="BodyText"/>
        <w:numPr>
          <w:ilvl w:val="0"/>
          <w:numId w:val="35"/>
        </w:numPr>
        <w:ind w:left="360"/>
        <w:jc w:val="both"/>
        <w:rPr>
          <w:rFonts w:asciiTheme="minorHAnsi" w:hAnsiTheme="minorHAnsi" w:cstheme="minorHAnsi"/>
          <w:sz w:val="26"/>
          <w:szCs w:val="26"/>
        </w:rPr>
      </w:pPr>
      <w:r w:rsidRPr="00E9693C">
        <w:rPr>
          <w:rFonts w:asciiTheme="minorHAnsi" w:hAnsiTheme="minorHAnsi" w:cstheme="minorHAnsi"/>
          <w:color w:val="365F91"/>
          <w:sz w:val="26"/>
          <w:szCs w:val="26"/>
        </w:rPr>
        <w:t>Canvas Inbox</w:t>
      </w:r>
    </w:p>
    <w:p w:rsidR="009A70D5" w:rsidRPr="00E9693C" w:rsidRDefault="002E398E" w:rsidP="00E9693C">
      <w:pPr>
        <w:pStyle w:val="BodyText"/>
        <w:ind w:left="360"/>
        <w:jc w:val="both"/>
        <w:rPr>
          <w:rFonts w:asciiTheme="minorHAnsi" w:hAnsiTheme="minorHAnsi" w:cstheme="minorHAnsi"/>
          <w:i/>
        </w:rPr>
      </w:pPr>
      <w:r w:rsidRPr="00E9693C">
        <w:rPr>
          <w:rFonts w:asciiTheme="minorHAnsi" w:hAnsiTheme="minorHAnsi" w:cstheme="minorHAnsi"/>
        </w:rPr>
        <w:t>[Enter]</w:t>
      </w:r>
      <w:r w:rsidRPr="00E9693C">
        <w:rPr>
          <w:rFonts w:asciiTheme="minorHAnsi" w:hAnsiTheme="minorHAnsi" w:cstheme="minorHAnsi"/>
          <w:i/>
        </w:rPr>
        <w:t xml:space="preserve"> Recommended: </w:t>
      </w:r>
      <w:r w:rsidR="008E2A18" w:rsidRPr="00E9693C">
        <w:rPr>
          <w:rFonts w:asciiTheme="minorHAnsi" w:hAnsiTheme="minorHAnsi" w:cstheme="minorHAnsi"/>
          <w:i/>
        </w:rPr>
        <w:t>I may occasionally write you a message in the Canvas Inbox if I am concerned about your progress or if I need to communicate with you individually. By default, Canvas will forwarded messages from the Inbox to your Massasoit gmail address. So, please make sure to check your Canvas messages</w:t>
      </w:r>
      <w:r w:rsidRPr="00E9693C">
        <w:rPr>
          <w:rFonts w:asciiTheme="minorHAnsi" w:hAnsiTheme="minorHAnsi" w:cstheme="minorHAnsi"/>
          <w:i/>
        </w:rPr>
        <w:t xml:space="preserve"> and your gmail account </w:t>
      </w:r>
      <w:r w:rsidR="008E2A18" w:rsidRPr="00E9693C">
        <w:rPr>
          <w:rFonts w:asciiTheme="minorHAnsi" w:hAnsiTheme="minorHAnsi" w:cstheme="minorHAnsi"/>
          <w:i/>
        </w:rPr>
        <w:t xml:space="preserve">frequently by logging into Canvas </w:t>
      </w:r>
      <w:r w:rsidRPr="00E9693C">
        <w:rPr>
          <w:rFonts w:asciiTheme="minorHAnsi" w:hAnsiTheme="minorHAnsi" w:cstheme="minorHAnsi"/>
          <w:i/>
        </w:rPr>
        <w:t xml:space="preserve">and your email account. </w:t>
      </w:r>
    </w:p>
    <w:p w:rsidR="009A70D5" w:rsidRPr="00E9693C" w:rsidRDefault="009A70D5" w:rsidP="00E9693C">
      <w:pPr>
        <w:pStyle w:val="BodyText"/>
        <w:jc w:val="both"/>
        <w:rPr>
          <w:rFonts w:asciiTheme="minorHAnsi" w:hAnsiTheme="minorHAnsi" w:cstheme="minorHAnsi"/>
          <w:i/>
        </w:rPr>
      </w:pPr>
    </w:p>
    <w:p w:rsidR="009A70D5" w:rsidRPr="00E9693C" w:rsidRDefault="009A70D5" w:rsidP="00E9693C">
      <w:pPr>
        <w:pStyle w:val="BodyText"/>
        <w:numPr>
          <w:ilvl w:val="0"/>
          <w:numId w:val="35"/>
        </w:numPr>
        <w:ind w:left="360"/>
        <w:jc w:val="both"/>
        <w:rPr>
          <w:rFonts w:asciiTheme="minorHAnsi" w:hAnsiTheme="minorHAnsi" w:cstheme="minorHAnsi"/>
          <w:sz w:val="26"/>
          <w:szCs w:val="26"/>
        </w:rPr>
      </w:pPr>
      <w:r w:rsidRPr="00E9693C">
        <w:rPr>
          <w:rFonts w:asciiTheme="minorHAnsi" w:hAnsiTheme="minorHAnsi" w:cstheme="minorHAnsi"/>
          <w:color w:val="365F91"/>
          <w:sz w:val="26"/>
          <w:szCs w:val="26"/>
        </w:rPr>
        <w:t>Announcements</w:t>
      </w:r>
    </w:p>
    <w:p w:rsidR="009A70D5" w:rsidRPr="00E9693C" w:rsidRDefault="009A70D5" w:rsidP="00E9693C">
      <w:pPr>
        <w:pStyle w:val="BodyText"/>
        <w:ind w:left="360"/>
        <w:jc w:val="both"/>
        <w:rPr>
          <w:rFonts w:asciiTheme="minorHAnsi" w:hAnsiTheme="minorHAnsi" w:cstheme="minorHAnsi"/>
          <w:i/>
        </w:rPr>
      </w:pPr>
      <w:r w:rsidRPr="00E9693C">
        <w:rPr>
          <w:rFonts w:asciiTheme="minorHAnsi" w:hAnsiTheme="minorHAnsi" w:cstheme="minorHAnsi"/>
        </w:rPr>
        <w:t>[Enter]</w:t>
      </w:r>
      <w:r w:rsidRPr="00E9693C">
        <w:rPr>
          <w:rFonts w:asciiTheme="minorHAnsi" w:hAnsiTheme="minorHAnsi" w:cstheme="minorHAnsi"/>
          <w:i/>
        </w:rPr>
        <w:t xml:space="preserve"> Recommended: I plan to use the Announcements to send out weekly messages about the course and to inform you of any schedule changes.</w:t>
      </w:r>
    </w:p>
    <w:p w:rsidR="009A70D5" w:rsidRPr="00E9693C" w:rsidRDefault="009A70D5" w:rsidP="00E9693C">
      <w:pPr>
        <w:pStyle w:val="BodyText"/>
        <w:jc w:val="both"/>
        <w:rPr>
          <w:rFonts w:asciiTheme="minorHAnsi" w:hAnsiTheme="minorHAnsi" w:cstheme="minorHAnsi"/>
          <w:i/>
        </w:rPr>
      </w:pPr>
    </w:p>
    <w:p w:rsidR="00BB123D" w:rsidRPr="00E9693C" w:rsidRDefault="005C6C47" w:rsidP="00E9693C">
      <w:pPr>
        <w:pStyle w:val="BodyText"/>
        <w:numPr>
          <w:ilvl w:val="0"/>
          <w:numId w:val="35"/>
        </w:numPr>
        <w:ind w:left="360"/>
        <w:jc w:val="both"/>
        <w:rPr>
          <w:rFonts w:asciiTheme="minorHAnsi" w:hAnsiTheme="minorHAnsi" w:cstheme="minorHAnsi"/>
          <w:sz w:val="26"/>
          <w:szCs w:val="26"/>
        </w:rPr>
      </w:pPr>
      <w:r w:rsidRPr="00E9693C">
        <w:rPr>
          <w:rFonts w:asciiTheme="minorHAnsi" w:hAnsiTheme="minorHAnsi" w:cstheme="minorHAnsi"/>
          <w:color w:val="365F91"/>
          <w:sz w:val="26"/>
          <w:szCs w:val="26"/>
        </w:rPr>
        <w:t>Disc</w:t>
      </w:r>
      <w:r w:rsidR="00960384" w:rsidRPr="00E9693C">
        <w:rPr>
          <w:rFonts w:asciiTheme="minorHAnsi" w:hAnsiTheme="minorHAnsi" w:cstheme="minorHAnsi"/>
          <w:color w:val="365F91"/>
          <w:sz w:val="26"/>
          <w:szCs w:val="26"/>
        </w:rPr>
        <w:t>ussion</w:t>
      </w:r>
      <w:r w:rsidR="00960384" w:rsidRPr="00E9693C">
        <w:rPr>
          <w:rFonts w:asciiTheme="minorHAnsi" w:hAnsiTheme="minorHAnsi" w:cstheme="minorHAnsi"/>
          <w:color w:val="365F91"/>
          <w:spacing w:val="-2"/>
          <w:sz w:val="26"/>
          <w:szCs w:val="26"/>
        </w:rPr>
        <w:t xml:space="preserve"> </w:t>
      </w:r>
      <w:r w:rsidR="0008028E" w:rsidRPr="00E9693C">
        <w:rPr>
          <w:rFonts w:asciiTheme="minorHAnsi" w:hAnsiTheme="minorHAnsi" w:cstheme="minorHAnsi"/>
          <w:color w:val="365F91"/>
          <w:sz w:val="26"/>
          <w:szCs w:val="26"/>
        </w:rPr>
        <w:t>Forums</w:t>
      </w:r>
      <w:r w:rsidR="006E2ADF" w:rsidRPr="00E9693C">
        <w:rPr>
          <w:rFonts w:asciiTheme="minorHAnsi" w:hAnsiTheme="minorHAnsi" w:cstheme="minorHAnsi"/>
          <w:color w:val="365F91"/>
          <w:sz w:val="26"/>
          <w:szCs w:val="26"/>
        </w:rPr>
        <w:t xml:space="preserve"> and “Netiquette”</w:t>
      </w:r>
    </w:p>
    <w:p w:rsidR="00BB123D" w:rsidRPr="00E9693C" w:rsidRDefault="009A70D5" w:rsidP="00E9693C">
      <w:pPr>
        <w:pStyle w:val="BodyText"/>
        <w:ind w:left="360" w:right="114"/>
        <w:jc w:val="both"/>
        <w:rPr>
          <w:rFonts w:asciiTheme="minorHAnsi" w:hAnsiTheme="minorHAnsi" w:cstheme="minorHAnsi"/>
          <w:i/>
        </w:rPr>
      </w:pPr>
      <w:r w:rsidRPr="00E9693C">
        <w:rPr>
          <w:rFonts w:asciiTheme="minorHAnsi" w:hAnsiTheme="minorHAnsi" w:cstheme="minorHAnsi"/>
        </w:rPr>
        <w:t xml:space="preserve">[Enter] </w:t>
      </w:r>
      <w:r w:rsidR="008E2A18" w:rsidRPr="00E9693C">
        <w:rPr>
          <w:rFonts w:asciiTheme="minorHAnsi" w:hAnsiTheme="minorHAnsi" w:cstheme="minorHAnsi"/>
        </w:rPr>
        <w:t xml:space="preserve">Recommended: </w:t>
      </w:r>
      <w:r w:rsidRPr="00E9693C">
        <w:rPr>
          <w:rFonts w:asciiTheme="minorHAnsi" w:hAnsiTheme="minorHAnsi" w:cstheme="minorHAnsi"/>
          <w:i/>
        </w:rPr>
        <w:t xml:space="preserve">In this course, we will utilize </w:t>
      </w:r>
      <w:r w:rsidR="0008028E" w:rsidRPr="00E9693C">
        <w:rPr>
          <w:rFonts w:asciiTheme="minorHAnsi" w:hAnsiTheme="minorHAnsi" w:cstheme="minorHAnsi"/>
          <w:i/>
        </w:rPr>
        <w:t>Discussion Forums</w:t>
      </w:r>
      <w:r w:rsidR="00960384" w:rsidRPr="00E9693C">
        <w:rPr>
          <w:rFonts w:asciiTheme="minorHAnsi" w:hAnsiTheme="minorHAnsi" w:cstheme="minorHAnsi"/>
          <w:i/>
        </w:rPr>
        <w:t xml:space="preserve">, which is a </w:t>
      </w:r>
      <w:r w:rsidR="002E398E" w:rsidRPr="00E9693C">
        <w:rPr>
          <w:rFonts w:asciiTheme="minorHAnsi" w:hAnsiTheme="minorHAnsi" w:cstheme="minorHAnsi"/>
          <w:i/>
        </w:rPr>
        <w:t xml:space="preserve">great </w:t>
      </w:r>
      <w:r w:rsidR="0008028E" w:rsidRPr="00E9693C">
        <w:rPr>
          <w:rFonts w:asciiTheme="minorHAnsi" w:hAnsiTheme="minorHAnsi" w:cstheme="minorHAnsi"/>
          <w:i/>
        </w:rPr>
        <w:t xml:space="preserve">way to share </w:t>
      </w:r>
      <w:r w:rsidR="00960384" w:rsidRPr="00E9693C">
        <w:rPr>
          <w:rFonts w:asciiTheme="minorHAnsi" w:hAnsiTheme="minorHAnsi" w:cstheme="minorHAnsi"/>
          <w:i/>
        </w:rPr>
        <w:t>information</w:t>
      </w:r>
      <w:r w:rsidR="0008028E" w:rsidRPr="00E9693C">
        <w:rPr>
          <w:rFonts w:asciiTheme="minorHAnsi" w:hAnsiTheme="minorHAnsi" w:cstheme="minorHAnsi"/>
          <w:i/>
        </w:rPr>
        <w:t xml:space="preserve"> and get to know each other</w:t>
      </w:r>
      <w:r w:rsidR="00960384" w:rsidRPr="00E9693C">
        <w:rPr>
          <w:rFonts w:asciiTheme="minorHAnsi" w:hAnsiTheme="minorHAnsi" w:cstheme="minorHAnsi"/>
          <w:i/>
        </w:rPr>
        <w:t>.</w:t>
      </w:r>
      <w:r w:rsidR="006E2ADF" w:rsidRPr="00E9693C">
        <w:rPr>
          <w:rFonts w:asciiTheme="minorHAnsi" w:hAnsiTheme="minorHAnsi" w:cstheme="minorHAnsi"/>
          <w:i/>
        </w:rPr>
        <w:t xml:space="preserve"> I</w:t>
      </w:r>
      <w:r w:rsidR="004619EA" w:rsidRPr="00E9693C">
        <w:rPr>
          <w:rFonts w:asciiTheme="minorHAnsi" w:hAnsiTheme="minorHAnsi" w:cstheme="minorHAnsi"/>
          <w:i/>
        </w:rPr>
        <w:t xml:space="preserve"> expect you to conduct yourself professionally and collegially in these discussion forums, treating all participants with respect. </w:t>
      </w:r>
    </w:p>
    <w:p w:rsidR="006E2ADF" w:rsidRPr="00E9693C" w:rsidRDefault="006E2ADF" w:rsidP="00E9693C">
      <w:pPr>
        <w:pStyle w:val="BodyText"/>
        <w:ind w:right="114"/>
        <w:jc w:val="both"/>
        <w:rPr>
          <w:rFonts w:asciiTheme="minorHAnsi" w:hAnsiTheme="minorHAnsi" w:cstheme="minorHAnsi"/>
          <w:i/>
        </w:rPr>
      </w:pPr>
    </w:p>
    <w:p w:rsidR="00073901" w:rsidRDefault="00960384" w:rsidP="00E9693C">
      <w:pPr>
        <w:pStyle w:val="BodyText"/>
        <w:ind w:left="360" w:right="159"/>
        <w:jc w:val="both"/>
        <w:rPr>
          <w:rFonts w:asciiTheme="minorHAnsi" w:hAnsiTheme="minorHAnsi" w:cstheme="minorHAnsi"/>
          <w:i/>
        </w:rPr>
      </w:pPr>
      <w:r w:rsidRPr="00E9693C">
        <w:rPr>
          <w:rFonts w:asciiTheme="minorHAnsi" w:hAnsiTheme="minorHAnsi" w:cstheme="minorHAnsi"/>
          <w:i/>
        </w:rPr>
        <w:t xml:space="preserve">Netiquette stands for Network Etiquette. It refers to proper behavior </w:t>
      </w:r>
      <w:r w:rsidRPr="00E9693C">
        <w:rPr>
          <w:rFonts w:asciiTheme="minorHAnsi" w:hAnsiTheme="minorHAnsi" w:cstheme="minorHAnsi"/>
          <w:i/>
          <w:spacing w:val="-3"/>
        </w:rPr>
        <w:t xml:space="preserve">while </w:t>
      </w:r>
      <w:r w:rsidRPr="00E9693C">
        <w:rPr>
          <w:rFonts w:asciiTheme="minorHAnsi" w:hAnsiTheme="minorHAnsi" w:cstheme="minorHAnsi"/>
          <w:i/>
        </w:rPr>
        <w:t xml:space="preserve">interacting online. The golden rule </w:t>
      </w:r>
      <w:r w:rsidRPr="00E9693C">
        <w:rPr>
          <w:rFonts w:asciiTheme="minorHAnsi" w:hAnsiTheme="minorHAnsi" w:cstheme="minorHAnsi"/>
          <w:i/>
          <w:spacing w:val="-3"/>
        </w:rPr>
        <w:t xml:space="preserve">of </w:t>
      </w:r>
      <w:r w:rsidRPr="00E9693C">
        <w:rPr>
          <w:rFonts w:asciiTheme="minorHAnsi" w:hAnsiTheme="minorHAnsi" w:cstheme="minorHAnsi"/>
          <w:i/>
        </w:rPr>
        <w:t xml:space="preserve">netiquette is essentially to treat people as you would </w:t>
      </w:r>
      <w:r w:rsidRPr="00E9693C">
        <w:rPr>
          <w:rFonts w:asciiTheme="minorHAnsi" w:hAnsiTheme="minorHAnsi" w:cstheme="minorHAnsi"/>
          <w:i/>
          <w:spacing w:val="-3"/>
        </w:rPr>
        <w:t xml:space="preserve">want </w:t>
      </w:r>
      <w:r w:rsidRPr="00E9693C">
        <w:rPr>
          <w:rFonts w:asciiTheme="minorHAnsi" w:hAnsiTheme="minorHAnsi" w:cstheme="minorHAnsi"/>
          <w:i/>
        </w:rPr>
        <w:t>to be treated. Please be polite and</w:t>
      </w:r>
      <w:r w:rsidRPr="00E9693C">
        <w:rPr>
          <w:rFonts w:asciiTheme="minorHAnsi" w:hAnsiTheme="minorHAnsi" w:cstheme="minorHAnsi"/>
          <w:i/>
          <w:spacing w:val="-36"/>
        </w:rPr>
        <w:t xml:space="preserve"> </w:t>
      </w:r>
      <w:r w:rsidRPr="00E9693C">
        <w:rPr>
          <w:rFonts w:asciiTheme="minorHAnsi" w:hAnsiTheme="minorHAnsi" w:cstheme="minorHAnsi"/>
          <w:i/>
        </w:rPr>
        <w:t>considerate.</w:t>
      </w:r>
      <w:r w:rsidR="006E2ADF" w:rsidRPr="00E9693C">
        <w:rPr>
          <w:rFonts w:asciiTheme="minorHAnsi" w:hAnsiTheme="minorHAnsi" w:cstheme="minorHAnsi"/>
          <w:i/>
        </w:rPr>
        <w:t xml:space="preserve"> </w:t>
      </w:r>
      <w:r w:rsidRPr="00E9693C">
        <w:rPr>
          <w:rFonts w:asciiTheme="minorHAnsi" w:hAnsiTheme="minorHAnsi" w:cstheme="minorHAnsi"/>
          <w:i/>
        </w:rPr>
        <w:t xml:space="preserve">Think about whether your comment could cause hurt feelings. Be careful about how your </w:t>
      </w:r>
      <w:r w:rsidRPr="00E9693C">
        <w:rPr>
          <w:rFonts w:asciiTheme="minorHAnsi" w:hAnsiTheme="minorHAnsi" w:cstheme="minorHAnsi"/>
          <w:i/>
          <w:spacing w:val="-3"/>
        </w:rPr>
        <w:t xml:space="preserve">words </w:t>
      </w:r>
      <w:r w:rsidRPr="00E9693C">
        <w:rPr>
          <w:rFonts w:asciiTheme="minorHAnsi" w:hAnsiTheme="minorHAnsi" w:cstheme="minorHAnsi"/>
          <w:i/>
        </w:rPr>
        <w:t>can come across</w:t>
      </w:r>
      <w:r w:rsidRPr="00E9693C">
        <w:rPr>
          <w:rFonts w:asciiTheme="minorHAnsi" w:hAnsiTheme="minorHAnsi" w:cstheme="minorHAnsi"/>
          <w:i/>
          <w:spacing w:val="-7"/>
        </w:rPr>
        <w:t xml:space="preserve"> </w:t>
      </w:r>
      <w:r w:rsidRPr="00E9693C">
        <w:rPr>
          <w:rFonts w:asciiTheme="minorHAnsi" w:hAnsiTheme="minorHAnsi" w:cstheme="minorHAnsi"/>
          <w:i/>
        </w:rPr>
        <w:t>because</w:t>
      </w:r>
      <w:r w:rsidRPr="00E9693C">
        <w:rPr>
          <w:rFonts w:asciiTheme="minorHAnsi" w:hAnsiTheme="minorHAnsi" w:cstheme="minorHAnsi"/>
          <w:i/>
          <w:spacing w:val="-7"/>
        </w:rPr>
        <w:t xml:space="preserve"> </w:t>
      </w:r>
      <w:r w:rsidRPr="00E9693C">
        <w:rPr>
          <w:rFonts w:asciiTheme="minorHAnsi" w:hAnsiTheme="minorHAnsi" w:cstheme="minorHAnsi"/>
          <w:i/>
        </w:rPr>
        <w:t>misunderstandings</w:t>
      </w:r>
      <w:r w:rsidRPr="00E9693C">
        <w:rPr>
          <w:rFonts w:asciiTheme="minorHAnsi" w:hAnsiTheme="minorHAnsi" w:cstheme="minorHAnsi"/>
          <w:i/>
          <w:spacing w:val="-4"/>
        </w:rPr>
        <w:t xml:space="preserve"> </w:t>
      </w:r>
      <w:r w:rsidRPr="00E9693C">
        <w:rPr>
          <w:rFonts w:asciiTheme="minorHAnsi" w:hAnsiTheme="minorHAnsi" w:cstheme="minorHAnsi"/>
          <w:i/>
        </w:rPr>
        <w:t>can</w:t>
      </w:r>
      <w:r w:rsidRPr="00E9693C">
        <w:rPr>
          <w:rFonts w:asciiTheme="minorHAnsi" w:hAnsiTheme="minorHAnsi" w:cstheme="minorHAnsi"/>
          <w:i/>
          <w:spacing w:val="-2"/>
        </w:rPr>
        <w:t xml:space="preserve"> </w:t>
      </w:r>
      <w:r w:rsidRPr="00E9693C">
        <w:rPr>
          <w:rFonts w:asciiTheme="minorHAnsi" w:hAnsiTheme="minorHAnsi" w:cstheme="minorHAnsi"/>
          <w:i/>
        </w:rPr>
        <w:t>be</w:t>
      </w:r>
      <w:r w:rsidRPr="00E9693C">
        <w:rPr>
          <w:rFonts w:asciiTheme="minorHAnsi" w:hAnsiTheme="minorHAnsi" w:cstheme="minorHAnsi"/>
          <w:i/>
          <w:spacing w:val="-4"/>
        </w:rPr>
        <w:t xml:space="preserve"> </w:t>
      </w:r>
      <w:r w:rsidRPr="00E9693C">
        <w:rPr>
          <w:rFonts w:asciiTheme="minorHAnsi" w:hAnsiTheme="minorHAnsi" w:cstheme="minorHAnsi"/>
          <w:i/>
        </w:rPr>
        <w:t>common</w:t>
      </w:r>
      <w:r w:rsidRPr="00E9693C">
        <w:rPr>
          <w:rFonts w:asciiTheme="minorHAnsi" w:hAnsiTheme="minorHAnsi" w:cstheme="minorHAnsi"/>
          <w:i/>
          <w:spacing w:val="-4"/>
        </w:rPr>
        <w:t xml:space="preserve"> </w:t>
      </w:r>
      <w:r w:rsidR="004619EA" w:rsidRPr="00E9693C">
        <w:rPr>
          <w:rFonts w:asciiTheme="minorHAnsi" w:hAnsiTheme="minorHAnsi" w:cstheme="minorHAnsi"/>
          <w:i/>
        </w:rPr>
        <w:t>online.</w:t>
      </w:r>
    </w:p>
    <w:p w:rsidR="00073901" w:rsidRDefault="00073901" w:rsidP="00E9693C">
      <w:pPr>
        <w:pStyle w:val="BodyText"/>
        <w:ind w:left="360" w:right="159"/>
        <w:jc w:val="both"/>
        <w:rPr>
          <w:rFonts w:asciiTheme="minorHAnsi" w:hAnsiTheme="minorHAnsi" w:cstheme="minorHAnsi"/>
          <w:i/>
        </w:rPr>
      </w:pPr>
    </w:p>
    <w:p w:rsidR="002E398E" w:rsidRPr="00E9693C" w:rsidRDefault="00073901" w:rsidP="00073901">
      <w:pPr>
        <w:pStyle w:val="BodyText"/>
        <w:ind w:left="720" w:right="159"/>
        <w:jc w:val="both"/>
        <w:rPr>
          <w:rFonts w:asciiTheme="minorHAnsi" w:hAnsiTheme="minorHAnsi" w:cstheme="minorHAnsi"/>
          <w:i/>
        </w:rPr>
      </w:pPr>
      <w:r>
        <w:rPr>
          <w:rFonts w:asciiTheme="minorHAnsi" w:hAnsiTheme="minorHAnsi" w:cstheme="minorHAnsi"/>
          <w:i/>
        </w:rPr>
        <w:t>Note: Include a f</w:t>
      </w:r>
      <w:bookmarkStart w:id="0" w:name="_GoBack"/>
      <w:bookmarkEnd w:id="0"/>
      <w:r>
        <w:rPr>
          <w:rFonts w:asciiTheme="minorHAnsi" w:hAnsiTheme="minorHAnsi" w:cstheme="minorHAnsi"/>
          <w:i/>
        </w:rPr>
        <w:t>ormal Netiquette in your distance education course.</w:t>
      </w:r>
      <w:r w:rsidR="004619EA" w:rsidRPr="00E9693C">
        <w:rPr>
          <w:rFonts w:asciiTheme="minorHAnsi" w:hAnsiTheme="minorHAnsi" w:cstheme="minorHAnsi"/>
          <w:i/>
        </w:rPr>
        <w:t xml:space="preserve"> </w:t>
      </w:r>
    </w:p>
    <w:p w:rsidR="00E9693C" w:rsidRDefault="00E9693C" w:rsidP="00E9693C">
      <w:pPr>
        <w:pStyle w:val="BodyText"/>
        <w:ind w:right="159"/>
        <w:jc w:val="both"/>
        <w:rPr>
          <w:rFonts w:asciiTheme="minorHAnsi" w:hAnsiTheme="minorHAnsi" w:cstheme="minorHAnsi"/>
          <w:i/>
        </w:rPr>
        <w:sectPr w:rsidR="00E9693C" w:rsidSect="003E4BDF">
          <w:pgSz w:w="12240" w:h="15840"/>
          <w:pgMar w:top="1152" w:right="1152" w:bottom="1152" w:left="1152" w:header="720" w:footer="720" w:gutter="0"/>
          <w:cols w:space="720"/>
        </w:sectPr>
      </w:pPr>
    </w:p>
    <w:p w:rsidR="002E398E" w:rsidRPr="00E9693C" w:rsidRDefault="002E398E" w:rsidP="00E9693C">
      <w:pPr>
        <w:pStyle w:val="BodyText"/>
        <w:numPr>
          <w:ilvl w:val="0"/>
          <w:numId w:val="35"/>
        </w:numPr>
        <w:ind w:left="360" w:right="159"/>
        <w:jc w:val="both"/>
        <w:rPr>
          <w:rFonts w:asciiTheme="minorHAnsi" w:hAnsiTheme="minorHAnsi" w:cstheme="minorHAnsi"/>
          <w:color w:val="365F91"/>
          <w:sz w:val="26"/>
          <w:szCs w:val="26"/>
        </w:rPr>
      </w:pPr>
      <w:r w:rsidRPr="00E9693C">
        <w:rPr>
          <w:rFonts w:asciiTheme="minorHAnsi" w:hAnsiTheme="minorHAnsi" w:cstheme="minorHAnsi"/>
          <w:color w:val="365F91"/>
          <w:sz w:val="26"/>
          <w:szCs w:val="26"/>
        </w:rPr>
        <w:lastRenderedPageBreak/>
        <w:t>Feedback on Assignments</w:t>
      </w:r>
    </w:p>
    <w:p w:rsidR="002E398E" w:rsidRPr="00E9693C" w:rsidRDefault="002E398E" w:rsidP="00E9693C">
      <w:pPr>
        <w:pStyle w:val="BodyText"/>
        <w:ind w:left="360" w:right="159"/>
        <w:jc w:val="both"/>
        <w:rPr>
          <w:rFonts w:asciiTheme="minorHAnsi" w:hAnsiTheme="minorHAnsi" w:cstheme="minorHAnsi"/>
        </w:rPr>
      </w:pPr>
      <w:r w:rsidRPr="00E9693C">
        <w:rPr>
          <w:rFonts w:asciiTheme="minorHAnsi" w:hAnsiTheme="minorHAnsi" w:cstheme="minorHAnsi"/>
        </w:rPr>
        <w:t xml:space="preserve">[Enter] </w:t>
      </w:r>
      <w:r w:rsidRPr="00E9693C">
        <w:rPr>
          <w:rFonts w:asciiTheme="minorHAnsi" w:hAnsiTheme="minorHAnsi" w:cstheme="minorHAnsi"/>
          <w:i/>
        </w:rPr>
        <w:t xml:space="preserve">Recommended: I will provide feedback to you within Canvas on all assignments. Please read the feedback; doing so is a great way to learn and improve as a student. You will be able to find my feedback and follow your progress under </w:t>
      </w:r>
      <w:r w:rsidRPr="00E9693C">
        <w:rPr>
          <w:rFonts w:asciiTheme="minorHAnsi" w:hAnsiTheme="minorHAnsi" w:cstheme="minorHAnsi"/>
          <w:b/>
          <w:i/>
        </w:rPr>
        <w:t xml:space="preserve">"Grades".  </w:t>
      </w:r>
      <w:r w:rsidRPr="00E9693C">
        <w:rPr>
          <w:rFonts w:asciiTheme="minorHAnsi" w:hAnsiTheme="minorHAnsi" w:cstheme="minorHAnsi"/>
          <w:i/>
        </w:rPr>
        <w:t>Please check your Grades at least once a week to review your submissions and see if anything is still outstanding.</w:t>
      </w:r>
    </w:p>
    <w:p w:rsidR="002E398E" w:rsidRPr="00E9693C" w:rsidRDefault="002E398E" w:rsidP="002E398E">
      <w:pPr>
        <w:pStyle w:val="BodyText"/>
        <w:ind w:left="100"/>
        <w:jc w:val="both"/>
        <w:rPr>
          <w:rFonts w:asciiTheme="minorHAnsi" w:hAnsiTheme="minorHAnsi" w:cstheme="minorHAnsi"/>
        </w:rPr>
      </w:pPr>
    </w:p>
    <w:p w:rsidR="009C3489" w:rsidRPr="00E9693C" w:rsidRDefault="00E9693C" w:rsidP="009C3489">
      <w:pPr>
        <w:pStyle w:val="BodyText"/>
        <w:ind w:left="100"/>
        <w:jc w:val="center"/>
        <w:rPr>
          <w:rFonts w:asciiTheme="minorHAnsi" w:hAnsiTheme="minorHAnsi" w:cstheme="minorHAnsi"/>
        </w:rPr>
      </w:pPr>
      <w:r>
        <w:rPr>
          <w:rFonts w:asciiTheme="minorHAnsi" w:hAnsiTheme="minorHAnsi" w:cstheme="minorHAnsi"/>
        </w:rPr>
        <w:t>_____________</w:t>
      </w:r>
      <w:r w:rsidR="009C3489" w:rsidRPr="00E9693C">
        <w:rPr>
          <w:rFonts w:asciiTheme="minorHAnsi" w:hAnsiTheme="minorHAnsi" w:cstheme="minorHAnsi"/>
        </w:rPr>
        <w:t>______________________________________________________________________</w:t>
      </w:r>
    </w:p>
    <w:p w:rsidR="00BB123D" w:rsidRPr="00E9693C" w:rsidRDefault="00BB123D" w:rsidP="00B7545C">
      <w:pPr>
        <w:pStyle w:val="BodyText"/>
        <w:rPr>
          <w:rFonts w:asciiTheme="minorHAnsi" w:hAnsiTheme="minorHAnsi" w:cstheme="minorHAnsi"/>
          <w:sz w:val="18"/>
        </w:rPr>
      </w:pPr>
    </w:p>
    <w:p w:rsidR="00BB123D" w:rsidRPr="00E9693C" w:rsidRDefault="00BB123D" w:rsidP="00B7545C">
      <w:pPr>
        <w:pStyle w:val="BodyText"/>
        <w:rPr>
          <w:rFonts w:asciiTheme="minorHAnsi" w:hAnsiTheme="minorHAnsi" w:cstheme="minorHAnsi"/>
          <w:sz w:val="20"/>
        </w:rPr>
      </w:pPr>
    </w:p>
    <w:p w:rsidR="00BB123D" w:rsidRPr="00E9693C" w:rsidRDefault="00960384" w:rsidP="009C3489">
      <w:pPr>
        <w:pStyle w:val="Heading2"/>
        <w:jc w:val="center"/>
        <w:rPr>
          <w:rFonts w:asciiTheme="minorHAnsi" w:hAnsiTheme="minorHAnsi" w:cstheme="minorHAnsi"/>
        </w:rPr>
      </w:pPr>
      <w:r w:rsidRPr="00E9693C">
        <w:rPr>
          <w:rFonts w:asciiTheme="minorHAnsi" w:hAnsiTheme="minorHAnsi" w:cstheme="minorHAnsi"/>
          <w:color w:val="365F91"/>
        </w:rPr>
        <w:t>Assignment Guidelines</w:t>
      </w:r>
    </w:p>
    <w:p w:rsidR="008622F9" w:rsidRPr="00E9693C" w:rsidRDefault="008622F9" w:rsidP="00B7545C">
      <w:pPr>
        <w:pStyle w:val="BodyText"/>
        <w:ind w:left="104" w:right="159"/>
        <w:rPr>
          <w:rFonts w:asciiTheme="minorHAnsi" w:hAnsiTheme="minorHAnsi" w:cstheme="minorHAnsi"/>
          <w:color w:val="FF0000"/>
        </w:rPr>
      </w:pPr>
    </w:p>
    <w:p w:rsidR="002E398E" w:rsidRPr="00E9693C" w:rsidRDefault="002E398E" w:rsidP="002E398E">
      <w:pPr>
        <w:pStyle w:val="BodyText"/>
        <w:rPr>
          <w:rFonts w:asciiTheme="minorHAnsi" w:hAnsiTheme="minorHAnsi" w:cstheme="minorHAnsi"/>
          <w:i/>
        </w:rPr>
      </w:pPr>
      <w:r w:rsidRPr="00E9693C">
        <w:rPr>
          <w:rFonts w:asciiTheme="minorHAnsi" w:hAnsiTheme="minorHAnsi" w:cstheme="minorHAnsi"/>
          <w:i/>
        </w:rPr>
        <w:t xml:space="preserve">This section is really up to you, the professor. You want to tell students how you will grade them in the course.  </w:t>
      </w:r>
    </w:p>
    <w:p w:rsidR="00BA021B" w:rsidRPr="00E9693C" w:rsidRDefault="00BA021B" w:rsidP="00DB12E9">
      <w:pPr>
        <w:pStyle w:val="BodyText"/>
        <w:ind w:left="104" w:right="159"/>
        <w:jc w:val="both"/>
        <w:rPr>
          <w:rFonts w:asciiTheme="minorHAnsi" w:hAnsiTheme="minorHAnsi" w:cstheme="minorHAnsi"/>
        </w:rPr>
      </w:pPr>
    </w:p>
    <w:p w:rsidR="00832FE7" w:rsidRPr="00E9693C" w:rsidRDefault="00832FE7" w:rsidP="002E398E">
      <w:pPr>
        <w:tabs>
          <w:tab w:val="left" w:pos="357"/>
        </w:tabs>
        <w:rPr>
          <w:rFonts w:asciiTheme="minorHAnsi" w:hAnsiTheme="minorHAnsi" w:cstheme="minorHAnsi"/>
          <w:sz w:val="28"/>
        </w:rPr>
      </w:pPr>
      <w:r w:rsidRPr="00E9693C">
        <w:rPr>
          <w:rFonts w:asciiTheme="minorHAnsi" w:hAnsiTheme="minorHAnsi" w:cstheme="minorHAnsi"/>
          <w:color w:val="365F91"/>
          <w:sz w:val="28"/>
        </w:rPr>
        <w:t>Grading Scale</w:t>
      </w:r>
    </w:p>
    <w:p w:rsidR="00832FE7" w:rsidRPr="00E9693C" w:rsidRDefault="002E398E" w:rsidP="002E398E">
      <w:pPr>
        <w:spacing w:before="74"/>
        <w:ind w:right="3855"/>
        <w:rPr>
          <w:rFonts w:asciiTheme="minorHAnsi" w:eastAsia="Times New Roman" w:hAnsiTheme="minorHAnsi" w:cstheme="minorHAnsi"/>
          <w:i/>
        </w:rPr>
      </w:pPr>
      <w:r w:rsidRPr="00E9693C">
        <w:rPr>
          <w:rFonts w:asciiTheme="minorHAnsi" w:eastAsia="Times New Roman" w:hAnsiTheme="minorHAnsi" w:cstheme="minorHAnsi"/>
          <w:i/>
          <w:color w:val="1C1C1C"/>
        </w:rPr>
        <w:t xml:space="preserve">Recommended: </w:t>
      </w:r>
      <w:r w:rsidR="00832FE7" w:rsidRPr="00E9693C">
        <w:rPr>
          <w:rFonts w:asciiTheme="minorHAnsi" w:eastAsia="Times New Roman" w:hAnsiTheme="minorHAnsi" w:cstheme="minorHAnsi"/>
          <w:i/>
          <w:color w:val="1C1C1C"/>
        </w:rPr>
        <w:t>Final grades are reported to the college using a four-point system. The following are included in the Grade Point Average (GPA):</w:t>
      </w:r>
    </w:p>
    <w:p w:rsidR="00832FE7" w:rsidRPr="00E9693C" w:rsidRDefault="00832FE7" w:rsidP="00832FE7">
      <w:pPr>
        <w:spacing w:before="7"/>
        <w:rPr>
          <w:rFonts w:asciiTheme="minorHAnsi" w:eastAsia="Times New Roman" w:hAnsiTheme="minorHAnsi" w:cstheme="minorHAnsi"/>
          <w:sz w:val="26"/>
        </w:rPr>
      </w:pPr>
    </w:p>
    <w:tbl>
      <w:tblPr>
        <w:tblW w:w="0" w:type="auto"/>
        <w:tblInd w:w="134" w:type="dxa"/>
        <w:tblLayout w:type="fixed"/>
        <w:tblCellMar>
          <w:left w:w="0" w:type="dxa"/>
          <w:right w:w="0" w:type="dxa"/>
        </w:tblCellMar>
        <w:tblLook w:val="01E0" w:firstRow="1" w:lastRow="1" w:firstColumn="1" w:lastColumn="1" w:noHBand="0" w:noVBand="0"/>
      </w:tblPr>
      <w:tblGrid>
        <w:gridCol w:w="787"/>
        <w:gridCol w:w="2168"/>
        <w:gridCol w:w="1288"/>
        <w:gridCol w:w="4548"/>
      </w:tblGrid>
      <w:tr w:rsidR="00832FE7" w:rsidRPr="00E9693C" w:rsidTr="00355551">
        <w:trPr>
          <w:trHeight w:val="539"/>
        </w:trPr>
        <w:tc>
          <w:tcPr>
            <w:tcW w:w="787" w:type="dxa"/>
            <w:tcBorders>
              <w:top w:val="single" w:sz="6" w:space="0" w:color="DEDEDE"/>
              <w:left w:val="single" w:sz="6" w:space="0" w:color="DEDEDE"/>
            </w:tcBorders>
          </w:tcPr>
          <w:p w:rsidR="00832FE7" w:rsidRPr="00E9693C" w:rsidRDefault="00832FE7" w:rsidP="00832FE7">
            <w:pPr>
              <w:spacing w:before="152"/>
              <w:ind w:left="150"/>
              <w:rPr>
                <w:rFonts w:asciiTheme="minorHAnsi" w:eastAsia="Times New Roman" w:hAnsiTheme="minorHAnsi" w:cstheme="minorHAnsi"/>
                <w:b/>
              </w:rPr>
            </w:pPr>
            <w:r w:rsidRPr="00E9693C">
              <w:rPr>
                <w:rFonts w:asciiTheme="minorHAnsi" w:eastAsia="Times New Roman" w:hAnsiTheme="minorHAnsi" w:cstheme="minorHAnsi"/>
                <w:b/>
                <w:color w:val="1C1C1C"/>
              </w:rPr>
              <w:t>A</w:t>
            </w:r>
          </w:p>
        </w:tc>
        <w:tc>
          <w:tcPr>
            <w:tcW w:w="2168" w:type="dxa"/>
            <w:tcBorders>
              <w:top w:val="single" w:sz="6" w:space="0" w:color="DEDEDE"/>
            </w:tcBorders>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4.0 Excellent</w:t>
            </w:r>
          </w:p>
        </w:tc>
        <w:tc>
          <w:tcPr>
            <w:tcW w:w="1288" w:type="dxa"/>
            <w:tcBorders>
              <w:top w:val="single" w:sz="6" w:space="0" w:color="DEDEDE"/>
            </w:tcBorders>
          </w:tcPr>
          <w:p w:rsidR="00832FE7" w:rsidRPr="00E9693C" w:rsidRDefault="00832FE7" w:rsidP="00832FE7">
            <w:pPr>
              <w:spacing w:before="152"/>
              <w:ind w:left="659"/>
              <w:rPr>
                <w:rFonts w:asciiTheme="minorHAnsi" w:eastAsia="Times New Roman" w:hAnsiTheme="minorHAnsi" w:cstheme="minorHAnsi"/>
                <w:b/>
              </w:rPr>
            </w:pPr>
            <w:r w:rsidRPr="00E9693C">
              <w:rPr>
                <w:rFonts w:asciiTheme="minorHAnsi" w:eastAsia="Times New Roman" w:hAnsiTheme="minorHAnsi" w:cstheme="minorHAnsi"/>
                <w:b/>
                <w:color w:val="1C1C1C"/>
              </w:rPr>
              <w:t>C</w:t>
            </w:r>
          </w:p>
        </w:tc>
        <w:tc>
          <w:tcPr>
            <w:tcW w:w="4548" w:type="dxa"/>
            <w:tcBorders>
              <w:top w:val="single" w:sz="6" w:space="0" w:color="DEDEDE"/>
              <w:right w:val="single" w:sz="6" w:space="0" w:color="DEDEDE"/>
            </w:tcBorders>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2.0 Satisfactory</w:t>
            </w:r>
          </w:p>
        </w:tc>
      </w:tr>
      <w:tr w:rsidR="00832FE7" w:rsidRPr="00E9693C" w:rsidTr="00355551">
        <w:trPr>
          <w:trHeight w:val="540"/>
        </w:trPr>
        <w:tc>
          <w:tcPr>
            <w:tcW w:w="787" w:type="dxa"/>
            <w:tcBorders>
              <w:left w:val="single" w:sz="6" w:space="0" w:color="DEDEDE"/>
            </w:tcBorders>
            <w:shd w:val="clear" w:color="auto" w:fill="F9F9F9"/>
          </w:tcPr>
          <w:p w:rsidR="00832FE7" w:rsidRPr="00E9693C" w:rsidRDefault="00832FE7" w:rsidP="00832FE7">
            <w:pPr>
              <w:spacing w:before="152"/>
              <w:ind w:left="150"/>
              <w:rPr>
                <w:rFonts w:asciiTheme="minorHAnsi" w:eastAsia="Times New Roman" w:hAnsiTheme="minorHAnsi" w:cstheme="minorHAnsi"/>
                <w:b/>
              </w:rPr>
            </w:pPr>
            <w:r w:rsidRPr="00E9693C">
              <w:rPr>
                <w:rFonts w:asciiTheme="minorHAnsi" w:eastAsia="Times New Roman" w:hAnsiTheme="minorHAnsi" w:cstheme="minorHAnsi"/>
                <w:b/>
                <w:color w:val="1C1C1C"/>
              </w:rPr>
              <w:t>A-</w:t>
            </w:r>
          </w:p>
        </w:tc>
        <w:tc>
          <w:tcPr>
            <w:tcW w:w="2168" w:type="dxa"/>
            <w:shd w:val="clear" w:color="auto" w:fill="F9F9F9"/>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3.7</w:t>
            </w:r>
          </w:p>
        </w:tc>
        <w:tc>
          <w:tcPr>
            <w:tcW w:w="1288" w:type="dxa"/>
            <w:shd w:val="clear" w:color="auto" w:fill="F9F9F9"/>
          </w:tcPr>
          <w:p w:rsidR="00832FE7" w:rsidRPr="00E9693C" w:rsidRDefault="00832FE7" w:rsidP="00832FE7">
            <w:pPr>
              <w:spacing w:before="152"/>
              <w:ind w:left="659"/>
              <w:rPr>
                <w:rFonts w:asciiTheme="minorHAnsi" w:eastAsia="Times New Roman" w:hAnsiTheme="minorHAnsi" w:cstheme="minorHAnsi"/>
                <w:b/>
              </w:rPr>
            </w:pPr>
            <w:r w:rsidRPr="00E9693C">
              <w:rPr>
                <w:rFonts w:asciiTheme="minorHAnsi" w:eastAsia="Times New Roman" w:hAnsiTheme="minorHAnsi" w:cstheme="minorHAnsi"/>
                <w:b/>
                <w:color w:val="1C1C1C"/>
              </w:rPr>
              <w:t>C-</w:t>
            </w:r>
          </w:p>
        </w:tc>
        <w:tc>
          <w:tcPr>
            <w:tcW w:w="4548" w:type="dxa"/>
            <w:tcBorders>
              <w:right w:val="single" w:sz="6" w:space="0" w:color="DEDEDE"/>
            </w:tcBorders>
            <w:shd w:val="clear" w:color="auto" w:fill="F9F9F9"/>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1.7</w:t>
            </w:r>
          </w:p>
        </w:tc>
      </w:tr>
      <w:tr w:rsidR="00832FE7" w:rsidRPr="00E9693C" w:rsidTr="00355551">
        <w:trPr>
          <w:trHeight w:val="540"/>
        </w:trPr>
        <w:tc>
          <w:tcPr>
            <w:tcW w:w="787" w:type="dxa"/>
            <w:tcBorders>
              <w:left w:val="single" w:sz="6" w:space="0" w:color="DEDEDE"/>
            </w:tcBorders>
          </w:tcPr>
          <w:p w:rsidR="00832FE7" w:rsidRPr="00E9693C" w:rsidRDefault="00832FE7" w:rsidP="00832FE7">
            <w:pPr>
              <w:spacing w:before="152"/>
              <w:ind w:left="150"/>
              <w:rPr>
                <w:rFonts w:asciiTheme="minorHAnsi" w:eastAsia="Times New Roman" w:hAnsiTheme="minorHAnsi" w:cstheme="minorHAnsi"/>
                <w:b/>
              </w:rPr>
            </w:pPr>
            <w:r w:rsidRPr="00E9693C">
              <w:rPr>
                <w:rFonts w:asciiTheme="minorHAnsi" w:eastAsia="Times New Roman" w:hAnsiTheme="minorHAnsi" w:cstheme="minorHAnsi"/>
                <w:b/>
                <w:color w:val="1C1C1C"/>
              </w:rPr>
              <w:t>B+</w:t>
            </w:r>
          </w:p>
        </w:tc>
        <w:tc>
          <w:tcPr>
            <w:tcW w:w="2168" w:type="dxa"/>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3.3</w:t>
            </w:r>
          </w:p>
        </w:tc>
        <w:tc>
          <w:tcPr>
            <w:tcW w:w="1288" w:type="dxa"/>
          </w:tcPr>
          <w:p w:rsidR="00832FE7" w:rsidRPr="00E9693C" w:rsidRDefault="00832FE7" w:rsidP="00832FE7">
            <w:pPr>
              <w:spacing w:before="152"/>
              <w:ind w:left="659"/>
              <w:rPr>
                <w:rFonts w:asciiTheme="minorHAnsi" w:eastAsia="Times New Roman" w:hAnsiTheme="minorHAnsi" w:cstheme="minorHAnsi"/>
                <w:b/>
              </w:rPr>
            </w:pPr>
            <w:r w:rsidRPr="00E9693C">
              <w:rPr>
                <w:rFonts w:asciiTheme="minorHAnsi" w:eastAsia="Times New Roman" w:hAnsiTheme="minorHAnsi" w:cstheme="minorHAnsi"/>
                <w:b/>
                <w:color w:val="1C1C1C"/>
              </w:rPr>
              <w:t>D+</w:t>
            </w:r>
          </w:p>
        </w:tc>
        <w:tc>
          <w:tcPr>
            <w:tcW w:w="4548" w:type="dxa"/>
            <w:tcBorders>
              <w:right w:val="single" w:sz="6" w:space="0" w:color="DEDEDE"/>
            </w:tcBorders>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1.3</w:t>
            </w:r>
          </w:p>
        </w:tc>
      </w:tr>
      <w:tr w:rsidR="00832FE7" w:rsidRPr="00E9693C" w:rsidTr="00355551">
        <w:trPr>
          <w:trHeight w:val="540"/>
        </w:trPr>
        <w:tc>
          <w:tcPr>
            <w:tcW w:w="787" w:type="dxa"/>
            <w:tcBorders>
              <w:left w:val="single" w:sz="6" w:space="0" w:color="DEDEDE"/>
            </w:tcBorders>
            <w:shd w:val="clear" w:color="auto" w:fill="F9F9F9"/>
          </w:tcPr>
          <w:p w:rsidR="00832FE7" w:rsidRPr="00E9693C" w:rsidRDefault="00832FE7" w:rsidP="00832FE7">
            <w:pPr>
              <w:spacing w:before="152"/>
              <w:ind w:left="150"/>
              <w:rPr>
                <w:rFonts w:asciiTheme="minorHAnsi" w:eastAsia="Times New Roman" w:hAnsiTheme="minorHAnsi" w:cstheme="minorHAnsi"/>
                <w:b/>
              </w:rPr>
            </w:pPr>
            <w:r w:rsidRPr="00E9693C">
              <w:rPr>
                <w:rFonts w:asciiTheme="minorHAnsi" w:eastAsia="Times New Roman" w:hAnsiTheme="minorHAnsi" w:cstheme="minorHAnsi"/>
                <w:b/>
                <w:color w:val="1C1C1C"/>
              </w:rPr>
              <w:t>B</w:t>
            </w:r>
          </w:p>
        </w:tc>
        <w:tc>
          <w:tcPr>
            <w:tcW w:w="2168" w:type="dxa"/>
            <w:shd w:val="clear" w:color="auto" w:fill="F9F9F9"/>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3.0</w:t>
            </w:r>
          </w:p>
        </w:tc>
        <w:tc>
          <w:tcPr>
            <w:tcW w:w="1288" w:type="dxa"/>
            <w:shd w:val="clear" w:color="auto" w:fill="F9F9F9"/>
          </w:tcPr>
          <w:p w:rsidR="00832FE7" w:rsidRPr="00E9693C" w:rsidRDefault="00832FE7" w:rsidP="00832FE7">
            <w:pPr>
              <w:spacing w:before="152"/>
              <w:ind w:left="659"/>
              <w:rPr>
                <w:rFonts w:asciiTheme="minorHAnsi" w:eastAsia="Times New Roman" w:hAnsiTheme="minorHAnsi" w:cstheme="minorHAnsi"/>
                <w:b/>
              </w:rPr>
            </w:pPr>
            <w:r w:rsidRPr="00E9693C">
              <w:rPr>
                <w:rFonts w:asciiTheme="minorHAnsi" w:eastAsia="Times New Roman" w:hAnsiTheme="minorHAnsi" w:cstheme="minorHAnsi"/>
                <w:b/>
                <w:color w:val="1C1C1C"/>
              </w:rPr>
              <w:t>D</w:t>
            </w:r>
          </w:p>
        </w:tc>
        <w:tc>
          <w:tcPr>
            <w:tcW w:w="4548" w:type="dxa"/>
            <w:tcBorders>
              <w:right w:val="single" w:sz="6" w:space="0" w:color="DEDEDE"/>
            </w:tcBorders>
            <w:shd w:val="clear" w:color="auto" w:fill="F9F9F9"/>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1.0 Less than Satisfactory</w:t>
            </w:r>
          </w:p>
        </w:tc>
      </w:tr>
      <w:tr w:rsidR="00832FE7" w:rsidRPr="00E9693C" w:rsidTr="00355551">
        <w:trPr>
          <w:trHeight w:val="540"/>
        </w:trPr>
        <w:tc>
          <w:tcPr>
            <w:tcW w:w="787" w:type="dxa"/>
            <w:tcBorders>
              <w:left w:val="single" w:sz="6" w:space="0" w:color="DEDEDE"/>
            </w:tcBorders>
          </w:tcPr>
          <w:p w:rsidR="00832FE7" w:rsidRPr="00E9693C" w:rsidRDefault="00832FE7" w:rsidP="00832FE7">
            <w:pPr>
              <w:spacing w:before="152"/>
              <w:ind w:left="150"/>
              <w:rPr>
                <w:rFonts w:asciiTheme="minorHAnsi" w:eastAsia="Times New Roman" w:hAnsiTheme="minorHAnsi" w:cstheme="minorHAnsi"/>
                <w:b/>
              </w:rPr>
            </w:pPr>
            <w:r w:rsidRPr="00E9693C">
              <w:rPr>
                <w:rFonts w:asciiTheme="minorHAnsi" w:eastAsia="Times New Roman" w:hAnsiTheme="minorHAnsi" w:cstheme="minorHAnsi"/>
                <w:b/>
                <w:color w:val="1C1C1C"/>
              </w:rPr>
              <w:t>B-</w:t>
            </w:r>
          </w:p>
        </w:tc>
        <w:tc>
          <w:tcPr>
            <w:tcW w:w="2168" w:type="dxa"/>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2.7</w:t>
            </w:r>
          </w:p>
        </w:tc>
        <w:tc>
          <w:tcPr>
            <w:tcW w:w="1288" w:type="dxa"/>
          </w:tcPr>
          <w:p w:rsidR="00832FE7" w:rsidRPr="00E9693C" w:rsidRDefault="00832FE7" w:rsidP="00832FE7">
            <w:pPr>
              <w:spacing w:before="152"/>
              <w:ind w:left="659"/>
              <w:rPr>
                <w:rFonts w:asciiTheme="minorHAnsi" w:eastAsia="Times New Roman" w:hAnsiTheme="minorHAnsi" w:cstheme="minorHAnsi"/>
                <w:b/>
              </w:rPr>
            </w:pPr>
            <w:r w:rsidRPr="00E9693C">
              <w:rPr>
                <w:rFonts w:asciiTheme="minorHAnsi" w:eastAsia="Times New Roman" w:hAnsiTheme="minorHAnsi" w:cstheme="minorHAnsi"/>
                <w:b/>
                <w:color w:val="1C1C1C"/>
              </w:rPr>
              <w:t>D-</w:t>
            </w:r>
          </w:p>
        </w:tc>
        <w:tc>
          <w:tcPr>
            <w:tcW w:w="4548" w:type="dxa"/>
            <w:tcBorders>
              <w:right w:val="single" w:sz="6" w:space="0" w:color="DEDEDE"/>
            </w:tcBorders>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.7</w:t>
            </w:r>
          </w:p>
        </w:tc>
      </w:tr>
      <w:tr w:rsidR="00832FE7" w:rsidRPr="00E9693C" w:rsidTr="00355551">
        <w:trPr>
          <w:trHeight w:val="539"/>
        </w:trPr>
        <w:tc>
          <w:tcPr>
            <w:tcW w:w="787" w:type="dxa"/>
            <w:tcBorders>
              <w:left w:val="single" w:sz="6" w:space="0" w:color="DEDEDE"/>
              <w:bottom w:val="single" w:sz="6" w:space="0" w:color="DEDEDE"/>
            </w:tcBorders>
            <w:shd w:val="clear" w:color="auto" w:fill="F9F9F9"/>
          </w:tcPr>
          <w:p w:rsidR="00832FE7" w:rsidRPr="00E9693C" w:rsidRDefault="00832FE7" w:rsidP="00832FE7">
            <w:pPr>
              <w:spacing w:before="152"/>
              <w:ind w:left="150"/>
              <w:rPr>
                <w:rFonts w:asciiTheme="minorHAnsi" w:eastAsia="Times New Roman" w:hAnsiTheme="minorHAnsi" w:cstheme="minorHAnsi"/>
                <w:b/>
              </w:rPr>
            </w:pPr>
            <w:r w:rsidRPr="00E9693C">
              <w:rPr>
                <w:rFonts w:asciiTheme="minorHAnsi" w:eastAsia="Times New Roman" w:hAnsiTheme="minorHAnsi" w:cstheme="minorHAnsi"/>
                <w:b/>
                <w:color w:val="1C1C1C"/>
              </w:rPr>
              <w:t>C+</w:t>
            </w:r>
          </w:p>
        </w:tc>
        <w:tc>
          <w:tcPr>
            <w:tcW w:w="2168" w:type="dxa"/>
            <w:tcBorders>
              <w:bottom w:val="single" w:sz="6" w:space="0" w:color="DEDEDE"/>
            </w:tcBorders>
            <w:shd w:val="clear" w:color="auto" w:fill="F9F9F9"/>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2.3</w:t>
            </w:r>
          </w:p>
        </w:tc>
        <w:tc>
          <w:tcPr>
            <w:tcW w:w="1288" w:type="dxa"/>
            <w:tcBorders>
              <w:bottom w:val="single" w:sz="6" w:space="0" w:color="DEDEDE"/>
            </w:tcBorders>
            <w:shd w:val="clear" w:color="auto" w:fill="F9F9F9"/>
          </w:tcPr>
          <w:p w:rsidR="00832FE7" w:rsidRPr="00E9693C" w:rsidRDefault="00832FE7" w:rsidP="00832FE7">
            <w:pPr>
              <w:spacing w:before="152"/>
              <w:ind w:left="659"/>
              <w:rPr>
                <w:rFonts w:asciiTheme="minorHAnsi" w:eastAsia="Times New Roman" w:hAnsiTheme="minorHAnsi" w:cstheme="minorHAnsi"/>
                <w:b/>
              </w:rPr>
            </w:pPr>
            <w:r w:rsidRPr="00E9693C">
              <w:rPr>
                <w:rFonts w:asciiTheme="minorHAnsi" w:eastAsia="Times New Roman" w:hAnsiTheme="minorHAnsi" w:cstheme="minorHAnsi"/>
                <w:b/>
                <w:color w:val="1C1C1C"/>
              </w:rPr>
              <w:t>F</w:t>
            </w:r>
          </w:p>
        </w:tc>
        <w:tc>
          <w:tcPr>
            <w:tcW w:w="4548" w:type="dxa"/>
            <w:tcBorders>
              <w:bottom w:val="single" w:sz="6" w:space="0" w:color="DEDEDE"/>
              <w:right w:val="single" w:sz="6" w:space="0" w:color="DEDEDE"/>
            </w:tcBorders>
            <w:shd w:val="clear" w:color="auto" w:fill="F9F9F9"/>
          </w:tcPr>
          <w:p w:rsidR="00832FE7" w:rsidRPr="00E9693C" w:rsidRDefault="00832FE7" w:rsidP="00832FE7">
            <w:pPr>
              <w:spacing w:before="147"/>
              <w:ind w:left="360"/>
              <w:rPr>
                <w:rFonts w:asciiTheme="minorHAnsi" w:eastAsia="Times New Roman" w:hAnsiTheme="minorHAnsi" w:cstheme="minorHAnsi"/>
              </w:rPr>
            </w:pPr>
            <w:r w:rsidRPr="00E9693C">
              <w:rPr>
                <w:rFonts w:asciiTheme="minorHAnsi" w:eastAsia="Times New Roman" w:hAnsiTheme="minorHAnsi" w:cstheme="minorHAnsi"/>
                <w:color w:val="1C1C1C"/>
              </w:rPr>
              <w:t>0.0 Unsatisfactory</w:t>
            </w:r>
          </w:p>
        </w:tc>
      </w:tr>
    </w:tbl>
    <w:p w:rsidR="00832FE7" w:rsidRPr="00E9693C" w:rsidRDefault="00832FE7" w:rsidP="00832FE7">
      <w:pPr>
        <w:spacing w:before="2"/>
        <w:rPr>
          <w:rFonts w:asciiTheme="minorHAnsi" w:eastAsia="Times New Roman" w:hAnsiTheme="minorHAnsi" w:cstheme="minorHAnsi"/>
          <w:sz w:val="23"/>
        </w:rPr>
      </w:pPr>
    </w:p>
    <w:p w:rsidR="00016723" w:rsidRPr="00E9693C" w:rsidRDefault="00016723" w:rsidP="00832FE7">
      <w:pPr>
        <w:pStyle w:val="Default"/>
        <w:rPr>
          <w:rFonts w:asciiTheme="minorHAnsi" w:eastAsia="Times New Roman" w:hAnsiTheme="minorHAnsi" w:cstheme="minorHAnsi"/>
          <w:color w:val="auto"/>
          <w:sz w:val="22"/>
          <w:szCs w:val="22"/>
          <w:lang w:bidi="en-US"/>
        </w:rPr>
      </w:pPr>
    </w:p>
    <w:p w:rsidR="00F925CB" w:rsidRPr="00E9693C" w:rsidRDefault="00832FE7" w:rsidP="00F925CB">
      <w:pPr>
        <w:pStyle w:val="Default"/>
        <w:rPr>
          <w:rFonts w:asciiTheme="minorHAnsi" w:hAnsiTheme="minorHAnsi" w:cstheme="minorHAnsi"/>
          <w:i/>
          <w:sz w:val="22"/>
          <w:szCs w:val="22"/>
        </w:rPr>
      </w:pPr>
      <w:r w:rsidRPr="00E9693C">
        <w:rPr>
          <w:rFonts w:asciiTheme="minorHAnsi" w:hAnsiTheme="minorHAnsi" w:cstheme="minorHAnsi"/>
          <w:i/>
          <w:sz w:val="22"/>
          <w:szCs w:val="22"/>
        </w:rPr>
        <w:t xml:space="preserve">You will earn a final grade of: </w:t>
      </w:r>
    </w:p>
    <w:p w:rsidR="00F925CB" w:rsidRPr="00E9693C" w:rsidRDefault="00F925CB" w:rsidP="00F925CB">
      <w:pPr>
        <w:pStyle w:val="Default"/>
        <w:rPr>
          <w:rFonts w:asciiTheme="minorHAnsi" w:hAnsiTheme="minorHAnsi" w:cstheme="minorHAnsi"/>
          <w:i/>
          <w:sz w:val="22"/>
          <w:szCs w:val="2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620"/>
        <w:gridCol w:w="1620"/>
        <w:gridCol w:w="1530"/>
        <w:gridCol w:w="3078"/>
      </w:tblGrid>
      <w:tr w:rsidR="00F925CB" w:rsidRPr="00E9693C" w:rsidTr="00F925CB">
        <w:tc>
          <w:tcPr>
            <w:tcW w:w="1620" w:type="dxa"/>
          </w:tcPr>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A  = 94-100</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A- = 90-93</w:t>
            </w:r>
          </w:p>
        </w:tc>
        <w:tc>
          <w:tcPr>
            <w:tcW w:w="1620" w:type="dxa"/>
          </w:tcPr>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B+ = 87-89</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B   = 83-86</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B-  = 80-82</w:t>
            </w:r>
          </w:p>
        </w:tc>
        <w:tc>
          <w:tcPr>
            <w:tcW w:w="1620" w:type="dxa"/>
          </w:tcPr>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C+ = 77-79</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C    = 73-76</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C-   = 70-72</w:t>
            </w:r>
          </w:p>
        </w:tc>
        <w:tc>
          <w:tcPr>
            <w:tcW w:w="1530" w:type="dxa"/>
          </w:tcPr>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D+ = 67-69</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D   = 63-66</w:t>
            </w:r>
          </w:p>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D-  = 60-62</w:t>
            </w:r>
          </w:p>
        </w:tc>
        <w:tc>
          <w:tcPr>
            <w:tcW w:w="3078" w:type="dxa"/>
          </w:tcPr>
          <w:p w:rsidR="00F925CB" w:rsidRPr="00E9693C" w:rsidRDefault="00F925CB" w:rsidP="00D82320">
            <w:pPr>
              <w:pStyle w:val="Heading2"/>
              <w:ind w:left="180"/>
              <w:jc w:val="both"/>
              <w:outlineLvl w:val="1"/>
              <w:rPr>
                <w:rFonts w:asciiTheme="minorHAnsi" w:hAnsiTheme="minorHAnsi" w:cstheme="minorHAnsi"/>
                <w:b/>
                <w:sz w:val="22"/>
                <w:szCs w:val="22"/>
              </w:rPr>
            </w:pPr>
            <w:r w:rsidRPr="00E9693C">
              <w:rPr>
                <w:rFonts w:asciiTheme="minorHAnsi" w:hAnsiTheme="minorHAnsi" w:cstheme="minorHAnsi"/>
                <w:sz w:val="22"/>
                <w:szCs w:val="22"/>
              </w:rPr>
              <w:t>F = Below 60</w:t>
            </w:r>
          </w:p>
        </w:tc>
      </w:tr>
    </w:tbl>
    <w:p w:rsidR="00F925CB" w:rsidRPr="00E9693C" w:rsidRDefault="00F925CB" w:rsidP="00F925CB">
      <w:pPr>
        <w:pStyle w:val="Default"/>
        <w:rPr>
          <w:rFonts w:asciiTheme="minorHAnsi" w:hAnsiTheme="minorHAnsi" w:cstheme="minorHAnsi"/>
          <w:i/>
          <w:sz w:val="22"/>
          <w:szCs w:val="22"/>
        </w:rPr>
      </w:pPr>
    </w:p>
    <w:p w:rsidR="00832FE7" w:rsidRPr="00E9693C" w:rsidRDefault="00832FE7" w:rsidP="00832FE7">
      <w:pPr>
        <w:spacing w:before="7"/>
        <w:rPr>
          <w:rFonts w:asciiTheme="minorHAnsi" w:eastAsia="Times New Roman" w:hAnsiTheme="minorHAnsi" w:cstheme="minorHAnsi"/>
          <w:i/>
          <w:sz w:val="21"/>
        </w:rPr>
      </w:pPr>
    </w:p>
    <w:p w:rsidR="00832FE7" w:rsidRPr="00E9693C" w:rsidRDefault="00832FE7" w:rsidP="00832FE7">
      <w:pPr>
        <w:ind w:left="838"/>
        <w:rPr>
          <w:rFonts w:asciiTheme="minorHAnsi" w:eastAsia="Times New Roman" w:hAnsiTheme="minorHAnsi" w:cstheme="minorHAnsi"/>
          <w:i/>
        </w:rPr>
      </w:pPr>
      <w:r w:rsidRPr="00E9693C">
        <w:rPr>
          <w:rFonts w:asciiTheme="minorHAnsi" w:eastAsia="Times New Roman" w:hAnsiTheme="minorHAnsi" w:cstheme="minorHAnsi"/>
          <w:i/>
        </w:rPr>
        <w:t>*Note: You can track your points and your percentages in the Gradebook in Canvas</w:t>
      </w:r>
      <w:r w:rsidR="002E398E" w:rsidRPr="00E9693C">
        <w:rPr>
          <w:rFonts w:asciiTheme="minorHAnsi" w:eastAsia="Times New Roman" w:hAnsiTheme="minorHAnsi" w:cstheme="minorHAnsi"/>
          <w:i/>
        </w:rPr>
        <w:t xml:space="preserve">. </w:t>
      </w:r>
    </w:p>
    <w:p w:rsidR="001676F3" w:rsidRPr="00E9693C" w:rsidRDefault="001676F3" w:rsidP="00832FE7">
      <w:pPr>
        <w:ind w:left="838"/>
        <w:rPr>
          <w:rFonts w:asciiTheme="minorHAnsi" w:eastAsia="Times New Roman" w:hAnsiTheme="minorHAnsi" w:cstheme="minorHAnsi"/>
        </w:rPr>
      </w:pPr>
    </w:p>
    <w:p w:rsidR="00832FE7" w:rsidRPr="00E9693C" w:rsidRDefault="00832FE7" w:rsidP="00832FE7">
      <w:pPr>
        <w:rPr>
          <w:rFonts w:asciiTheme="minorHAnsi" w:eastAsia="Times New Roman" w:hAnsiTheme="minorHAnsi" w:cstheme="minorHAnsi"/>
          <w:sz w:val="24"/>
        </w:rPr>
      </w:pPr>
    </w:p>
    <w:p w:rsidR="001676F3" w:rsidRPr="00E9693C" w:rsidRDefault="001676F3" w:rsidP="002E398E">
      <w:pPr>
        <w:pStyle w:val="BodyText"/>
        <w:rPr>
          <w:rFonts w:asciiTheme="minorHAnsi" w:hAnsiTheme="minorHAnsi" w:cstheme="minorHAnsi"/>
        </w:rPr>
      </w:pPr>
      <w:r w:rsidRPr="00E9693C">
        <w:rPr>
          <w:rFonts w:asciiTheme="minorHAnsi" w:hAnsiTheme="minorHAnsi" w:cstheme="minorHAnsi"/>
          <w:color w:val="365F91"/>
          <w:sz w:val="28"/>
          <w:szCs w:val="28"/>
        </w:rPr>
        <w:t>Grade Breakdown</w:t>
      </w:r>
    </w:p>
    <w:p w:rsidR="002E398E" w:rsidRPr="00E9693C" w:rsidRDefault="002E398E" w:rsidP="00832FE7">
      <w:pPr>
        <w:rPr>
          <w:rFonts w:asciiTheme="minorHAnsi" w:eastAsia="Times New Roman" w:hAnsiTheme="minorHAnsi" w:cstheme="minorHAnsi"/>
        </w:rPr>
      </w:pPr>
      <w:r w:rsidRPr="00E9693C">
        <w:rPr>
          <w:rFonts w:asciiTheme="minorHAnsi" w:eastAsia="Times New Roman" w:hAnsiTheme="minorHAnsi" w:cstheme="minorHAnsi"/>
        </w:rPr>
        <w:t xml:space="preserve">[Enter your assignments and percentages here. Exams – 50%, Discussion – 20%, Weekly Quizzes -10%, etc.] </w:t>
      </w:r>
    </w:p>
    <w:p w:rsidR="00BA021B" w:rsidRPr="00E9693C" w:rsidRDefault="00BA021B" w:rsidP="00DB12E9">
      <w:pPr>
        <w:pStyle w:val="BodyText"/>
        <w:ind w:left="104" w:right="159"/>
        <w:jc w:val="both"/>
        <w:rPr>
          <w:rFonts w:asciiTheme="minorHAnsi" w:hAnsiTheme="minorHAnsi" w:cstheme="minorHAnsi"/>
        </w:rPr>
      </w:pPr>
    </w:p>
    <w:p w:rsidR="00806094" w:rsidRPr="00E9693C" w:rsidRDefault="00806094" w:rsidP="002E398E">
      <w:pPr>
        <w:pStyle w:val="BodyText"/>
        <w:rPr>
          <w:rFonts w:asciiTheme="minorHAnsi" w:hAnsiTheme="minorHAnsi" w:cstheme="minorHAnsi"/>
          <w:sz w:val="28"/>
          <w:szCs w:val="28"/>
        </w:rPr>
      </w:pPr>
      <w:r w:rsidRPr="00E9693C">
        <w:rPr>
          <w:rFonts w:asciiTheme="minorHAnsi" w:hAnsiTheme="minorHAnsi" w:cstheme="minorHAnsi"/>
          <w:color w:val="365F91"/>
          <w:sz w:val="28"/>
          <w:szCs w:val="28"/>
        </w:rPr>
        <w:t>Late Policy</w:t>
      </w:r>
    </w:p>
    <w:p w:rsidR="008239D7" w:rsidRPr="00E9693C" w:rsidRDefault="002E398E" w:rsidP="002E398E">
      <w:pPr>
        <w:pStyle w:val="BodyText"/>
        <w:ind w:right="159"/>
        <w:jc w:val="both"/>
        <w:rPr>
          <w:rFonts w:asciiTheme="minorHAnsi" w:hAnsiTheme="minorHAnsi" w:cstheme="minorHAnsi"/>
        </w:rPr>
      </w:pPr>
      <w:r w:rsidRPr="00E9693C">
        <w:rPr>
          <w:rFonts w:asciiTheme="minorHAnsi" w:hAnsiTheme="minorHAnsi" w:cstheme="minorHAnsi"/>
        </w:rPr>
        <w:t xml:space="preserve">[Enter] </w:t>
      </w:r>
      <w:r w:rsidRPr="00E9693C">
        <w:rPr>
          <w:rFonts w:asciiTheme="minorHAnsi" w:hAnsiTheme="minorHAnsi" w:cstheme="minorHAnsi"/>
          <w:i/>
        </w:rPr>
        <w:t xml:space="preserve">Recommended: </w:t>
      </w:r>
      <w:r w:rsidR="00806094" w:rsidRPr="00E9693C">
        <w:rPr>
          <w:rFonts w:asciiTheme="minorHAnsi" w:hAnsiTheme="minorHAnsi" w:cstheme="minorHAnsi"/>
          <w:i/>
        </w:rPr>
        <w:t>I do not accept late work without a doctor’s note.</w:t>
      </w:r>
      <w:r w:rsidR="00806094" w:rsidRPr="00E9693C">
        <w:rPr>
          <w:rFonts w:asciiTheme="minorHAnsi" w:hAnsiTheme="minorHAnsi" w:cstheme="minorHAnsi"/>
        </w:rPr>
        <w:t xml:space="preserve"> </w:t>
      </w:r>
    </w:p>
    <w:p w:rsidR="001676F3" w:rsidRPr="00E9693C" w:rsidRDefault="001676F3" w:rsidP="00DB12E9">
      <w:pPr>
        <w:pStyle w:val="BodyText"/>
        <w:ind w:left="104" w:right="159"/>
        <w:jc w:val="both"/>
        <w:rPr>
          <w:rFonts w:asciiTheme="minorHAnsi" w:hAnsiTheme="minorHAnsi" w:cstheme="minorHAnsi"/>
        </w:rPr>
      </w:pPr>
    </w:p>
    <w:p w:rsidR="008B6151" w:rsidRPr="00E9693C" w:rsidRDefault="008B6151" w:rsidP="002E398E">
      <w:pPr>
        <w:pStyle w:val="BodyText"/>
        <w:rPr>
          <w:rFonts w:asciiTheme="minorHAnsi" w:hAnsiTheme="minorHAnsi" w:cstheme="minorHAnsi"/>
        </w:rPr>
      </w:pPr>
      <w:r w:rsidRPr="00E9693C">
        <w:rPr>
          <w:rFonts w:asciiTheme="minorHAnsi" w:hAnsiTheme="minorHAnsi" w:cstheme="minorHAnsi"/>
          <w:color w:val="365F91"/>
          <w:sz w:val="28"/>
          <w:szCs w:val="28"/>
        </w:rPr>
        <w:lastRenderedPageBreak/>
        <w:t>Plagiarism</w:t>
      </w:r>
    </w:p>
    <w:p w:rsidR="008B6151" w:rsidRPr="00E9693C" w:rsidRDefault="002E398E" w:rsidP="002E398E">
      <w:pPr>
        <w:pStyle w:val="BodyText"/>
        <w:ind w:right="159"/>
        <w:jc w:val="both"/>
        <w:rPr>
          <w:rFonts w:asciiTheme="minorHAnsi" w:hAnsiTheme="minorHAnsi" w:cstheme="minorHAnsi"/>
          <w:i/>
        </w:rPr>
      </w:pPr>
      <w:r w:rsidRPr="00E9693C">
        <w:rPr>
          <w:rFonts w:asciiTheme="minorHAnsi" w:hAnsiTheme="minorHAnsi" w:cstheme="minorHAnsi"/>
        </w:rPr>
        <w:t xml:space="preserve">[Enter] </w:t>
      </w:r>
      <w:r w:rsidRPr="00E9693C">
        <w:rPr>
          <w:rFonts w:asciiTheme="minorHAnsi" w:hAnsiTheme="minorHAnsi" w:cstheme="minorHAnsi"/>
          <w:i/>
        </w:rPr>
        <w:t xml:space="preserve">Recommended: </w:t>
      </w:r>
      <w:r w:rsidR="008B6151" w:rsidRPr="00E9693C">
        <w:rPr>
          <w:rFonts w:asciiTheme="minorHAnsi" w:hAnsiTheme="minorHAnsi" w:cstheme="minorHAnsi"/>
          <w:i/>
        </w:rPr>
        <w:t xml:space="preserve">Plagiarism is the use of another person's work or ideas as one's own without giving appropriate credit. In short, plagiarism is intellectual theft and is, therefore, taken seriously; consequently, using the ideas or language of others in an oral, written, technical, or artistic work must be properly acknowledged and documented. The penalties for plagiarism include failure in the course, suspension, and/or expulsion. Students </w:t>
      </w:r>
      <w:r w:rsidR="00B45975" w:rsidRPr="00E9693C">
        <w:rPr>
          <w:rFonts w:asciiTheme="minorHAnsi" w:hAnsiTheme="minorHAnsi" w:cstheme="minorHAnsi"/>
          <w:i/>
        </w:rPr>
        <w:t xml:space="preserve">should review </w:t>
      </w:r>
      <w:hyperlink r:id="rId14" w:history="1">
        <w:r w:rsidR="00B45975" w:rsidRPr="00E9693C">
          <w:rPr>
            <w:rStyle w:val="Hyperlink"/>
            <w:rFonts w:asciiTheme="minorHAnsi" w:hAnsiTheme="minorHAnsi" w:cstheme="minorHAnsi"/>
            <w:i/>
          </w:rPr>
          <w:t>Massasoit’s Student Handbook</w:t>
        </w:r>
      </w:hyperlink>
      <w:r w:rsidR="00B45975" w:rsidRPr="00E9693C">
        <w:rPr>
          <w:rFonts w:asciiTheme="minorHAnsi" w:hAnsiTheme="minorHAnsi" w:cstheme="minorHAnsi"/>
          <w:i/>
        </w:rPr>
        <w:t xml:space="preserve"> and </w:t>
      </w:r>
      <w:hyperlink r:id="rId15" w:history="1">
        <w:r w:rsidR="00B45975" w:rsidRPr="00E9693C">
          <w:rPr>
            <w:rStyle w:val="Hyperlink"/>
            <w:rFonts w:asciiTheme="minorHAnsi" w:hAnsiTheme="minorHAnsi" w:cstheme="minorHAnsi"/>
            <w:i/>
          </w:rPr>
          <w:t>Massasoit’s Library Resources on Plagiarism</w:t>
        </w:r>
      </w:hyperlink>
      <w:r w:rsidR="00B45975" w:rsidRPr="00E9693C">
        <w:rPr>
          <w:rFonts w:asciiTheme="minorHAnsi" w:hAnsiTheme="minorHAnsi" w:cstheme="minorHAnsi"/>
          <w:i/>
        </w:rPr>
        <w:t xml:space="preserve"> for more information about academic dishonesty and plagiarism</w:t>
      </w:r>
      <w:r w:rsidR="008B6151" w:rsidRPr="00E9693C">
        <w:rPr>
          <w:rFonts w:asciiTheme="minorHAnsi" w:hAnsiTheme="minorHAnsi" w:cstheme="minorHAnsi"/>
          <w:i/>
        </w:rPr>
        <w:t>.</w:t>
      </w:r>
    </w:p>
    <w:p w:rsidR="008B6151" w:rsidRPr="00E9693C" w:rsidRDefault="008B6151" w:rsidP="008B6151">
      <w:pPr>
        <w:pStyle w:val="BodyText"/>
        <w:ind w:left="104" w:right="159"/>
        <w:jc w:val="both"/>
        <w:rPr>
          <w:rFonts w:asciiTheme="minorHAnsi" w:hAnsiTheme="minorHAnsi" w:cstheme="minorHAnsi"/>
          <w:i/>
        </w:rPr>
      </w:pPr>
    </w:p>
    <w:p w:rsidR="008B6151" w:rsidRPr="00E9693C" w:rsidRDefault="008B6151" w:rsidP="002E398E">
      <w:pPr>
        <w:pStyle w:val="BodyText"/>
        <w:ind w:right="159"/>
        <w:jc w:val="both"/>
        <w:rPr>
          <w:rFonts w:asciiTheme="minorHAnsi" w:hAnsiTheme="minorHAnsi" w:cstheme="minorHAnsi"/>
          <w:i/>
        </w:rPr>
      </w:pPr>
      <w:r w:rsidRPr="00E9693C">
        <w:rPr>
          <w:rFonts w:asciiTheme="minorHAnsi" w:hAnsiTheme="minorHAnsi" w:cstheme="minorHAnsi"/>
          <w:i/>
        </w:rPr>
        <w:t>All work passed in must be in your own words. Cutting and pasting information from the internet or other sources is plagiarism. Plagiarism will result in a failing grade. Read the information, digest it, and in your own words answer the question.</w:t>
      </w:r>
      <w:r w:rsidR="002E398E" w:rsidRPr="00E9693C">
        <w:rPr>
          <w:rFonts w:asciiTheme="minorHAnsi" w:hAnsiTheme="minorHAnsi" w:cstheme="minorHAnsi"/>
          <w:i/>
        </w:rPr>
        <w:t xml:space="preserve"> If you plagiarize an assignment, you will receive a </w:t>
      </w:r>
      <w:r w:rsidR="00073901" w:rsidRPr="00E9693C">
        <w:rPr>
          <w:rFonts w:asciiTheme="minorHAnsi" w:hAnsiTheme="minorHAnsi" w:cstheme="minorHAnsi"/>
          <w:i/>
        </w:rPr>
        <w:t>zero</w:t>
      </w:r>
      <w:r w:rsidR="002E398E" w:rsidRPr="00E9693C">
        <w:rPr>
          <w:rFonts w:asciiTheme="minorHAnsi" w:hAnsiTheme="minorHAnsi" w:cstheme="minorHAnsi"/>
          <w:i/>
        </w:rPr>
        <w:t xml:space="preserve"> for the assignment. If there are 3 cases of plagiarism, I will take your case to the Dean of Students for resolution. </w:t>
      </w:r>
      <w:r w:rsidRPr="00E9693C">
        <w:rPr>
          <w:rFonts w:asciiTheme="minorHAnsi" w:hAnsiTheme="minorHAnsi" w:cstheme="minorHAnsi"/>
          <w:i/>
        </w:rPr>
        <w:t xml:space="preserve"> </w:t>
      </w:r>
    </w:p>
    <w:p w:rsidR="002A02F0" w:rsidRPr="00E9693C" w:rsidRDefault="002A02F0" w:rsidP="008B6151">
      <w:pPr>
        <w:pStyle w:val="BodyText"/>
        <w:ind w:left="104" w:right="159"/>
        <w:jc w:val="both"/>
        <w:rPr>
          <w:rFonts w:asciiTheme="minorHAnsi" w:hAnsiTheme="minorHAnsi" w:cstheme="minorHAnsi"/>
        </w:rPr>
      </w:pPr>
    </w:p>
    <w:p w:rsidR="001676F3" w:rsidRPr="00E9693C" w:rsidRDefault="001676F3" w:rsidP="008B6151">
      <w:pPr>
        <w:pStyle w:val="BodyText"/>
        <w:ind w:left="104" w:right="159"/>
        <w:jc w:val="both"/>
        <w:rPr>
          <w:rFonts w:asciiTheme="minorHAnsi" w:hAnsiTheme="minorHAnsi" w:cstheme="minorHAnsi"/>
        </w:rPr>
      </w:pPr>
    </w:p>
    <w:p w:rsidR="004C11A8" w:rsidRPr="00E9693C" w:rsidRDefault="001676F3" w:rsidP="00D435C0">
      <w:pPr>
        <w:pStyle w:val="BodyText"/>
        <w:jc w:val="both"/>
        <w:rPr>
          <w:rFonts w:asciiTheme="minorHAnsi" w:hAnsiTheme="minorHAnsi" w:cstheme="minorHAnsi"/>
          <w:color w:val="365F91"/>
          <w:sz w:val="28"/>
          <w:szCs w:val="28"/>
        </w:rPr>
      </w:pPr>
      <w:r w:rsidRPr="00E9693C">
        <w:rPr>
          <w:rFonts w:asciiTheme="minorHAnsi" w:hAnsiTheme="minorHAnsi" w:cstheme="minorHAnsi"/>
          <w:color w:val="365F91"/>
          <w:sz w:val="28"/>
          <w:szCs w:val="28"/>
        </w:rPr>
        <w:t>Access and Disability Resources</w:t>
      </w:r>
    </w:p>
    <w:p w:rsidR="001676F3" w:rsidRPr="00E9693C" w:rsidRDefault="004C11A8" w:rsidP="00D435C0">
      <w:pPr>
        <w:pStyle w:val="BodyText"/>
        <w:jc w:val="both"/>
        <w:rPr>
          <w:rFonts w:asciiTheme="minorHAnsi" w:hAnsiTheme="minorHAnsi" w:cstheme="minorHAnsi"/>
        </w:rPr>
      </w:pPr>
      <w:r w:rsidRPr="00E9693C">
        <w:rPr>
          <w:rFonts w:asciiTheme="minorHAnsi" w:hAnsiTheme="minorHAnsi" w:cstheme="minorHAnsi"/>
          <w:shd w:val="clear" w:color="auto" w:fill="FFFFFF"/>
        </w:rPr>
        <w:t>Access and Disability Resources (ADR) provides accommodations to students who qualify for services based on a documented disability. Students interested in accessing classroom or testing accommodations need to register with ADR, and need to have an Accommodation Letter for the current semester.  Students can contact ADR at 508-588-9100 X 1807 or by e-mail at: </w:t>
      </w:r>
      <w:hyperlink r:id="rId16" w:tgtFrame="_blank" w:history="1">
        <w:r w:rsidRPr="00E9693C">
          <w:rPr>
            <w:rStyle w:val="Hyperlink"/>
            <w:rFonts w:asciiTheme="minorHAnsi" w:hAnsiTheme="minorHAnsi" w:cstheme="minorHAnsi"/>
            <w:shd w:val="clear" w:color="auto" w:fill="FFFFFF"/>
          </w:rPr>
          <w:t>adr@massasoit.mass.edu</w:t>
        </w:r>
      </w:hyperlink>
      <w:r w:rsidRPr="00E9693C">
        <w:rPr>
          <w:rFonts w:asciiTheme="minorHAnsi" w:hAnsiTheme="minorHAnsi" w:cstheme="minorHAnsi"/>
          <w:color w:val="2D3B45"/>
          <w:shd w:val="clear" w:color="auto" w:fill="FFFFFF"/>
        </w:rPr>
        <w:t> </w:t>
      </w:r>
      <w:r w:rsidRPr="00E9693C">
        <w:rPr>
          <w:rFonts w:asciiTheme="minorHAnsi" w:hAnsiTheme="minorHAnsi" w:cstheme="minorHAnsi"/>
          <w:shd w:val="clear" w:color="auto" w:fill="FFFFFF"/>
        </w:rPr>
        <w:t>for further information.</w:t>
      </w:r>
    </w:p>
    <w:p w:rsidR="00D57C95" w:rsidRPr="00E9693C" w:rsidRDefault="00D57C95" w:rsidP="00D435C0">
      <w:pPr>
        <w:pStyle w:val="BodyText"/>
        <w:ind w:left="620"/>
        <w:jc w:val="both"/>
        <w:rPr>
          <w:rFonts w:asciiTheme="minorHAnsi" w:hAnsiTheme="minorHAnsi" w:cstheme="minorHAnsi"/>
          <w:sz w:val="21"/>
        </w:rPr>
      </w:pPr>
    </w:p>
    <w:p w:rsidR="00D435C0" w:rsidRPr="00E9693C" w:rsidRDefault="00D435C0" w:rsidP="00D435C0">
      <w:pPr>
        <w:pStyle w:val="BodyText"/>
        <w:jc w:val="both"/>
        <w:rPr>
          <w:rFonts w:asciiTheme="minorHAnsi" w:hAnsiTheme="minorHAnsi" w:cstheme="minorHAnsi"/>
          <w:color w:val="365F91"/>
          <w:sz w:val="28"/>
          <w:szCs w:val="28"/>
        </w:rPr>
      </w:pPr>
    </w:p>
    <w:p w:rsidR="00D435C0" w:rsidRPr="00E9693C" w:rsidRDefault="00D435C0" w:rsidP="00D435C0">
      <w:pPr>
        <w:pStyle w:val="BodyText"/>
        <w:jc w:val="both"/>
        <w:rPr>
          <w:rFonts w:asciiTheme="minorHAnsi" w:hAnsiTheme="minorHAnsi" w:cstheme="minorHAnsi"/>
          <w:color w:val="365F91"/>
          <w:sz w:val="28"/>
          <w:szCs w:val="28"/>
        </w:rPr>
      </w:pPr>
      <w:r w:rsidRPr="00E9693C">
        <w:rPr>
          <w:rFonts w:asciiTheme="minorHAnsi" w:hAnsiTheme="minorHAnsi" w:cstheme="minorHAnsi"/>
          <w:color w:val="365F91"/>
          <w:sz w:val="28"/>
          <w:szCs w:val="28"/>
        </w:rPr>
        <w:t>Title IX</w:t>
      </w:r>
    </w:p>
    <w:p w:rsidR="00D435C0" w:rsidRPr="00E9693C" w:rsidRDefault="00D435C0" w:rsidP="00D435C0">
      <w:pPr>
        <w:pStyle w:val="BodyText"/>
        <w:jc w:val="both"/>
        <w:rPr>
          <w:rFonts w:asciiTheme="minorHAnsi" w:hAnsiTheme="minorHAnsi" w:cstheme="minorHAnsi"/>
          <w:shd w:val="clear" w:color="auto" w:fill="FFFFFF"/>
        </w:rPr>
      </w:pPr>
      <w:r w:rsidRPr="00E9693C">
        <w:rPr>
          <w:rFonts w:asciiTheme="minorHAnsi" w:hAnsiTheme="minorHAnsi" w:cstheme="minorHAnsi"/>
          <w:shd w:val="clear" w:color="auto" w:fill="FFFFFF"/>
        </w:rPr>
        <w:t>The Office of Diversity and Inclusion at Massasoit Community College is committed to providing a safe learning and work environment for all. If you believe you have experienced discrimination, sexual harassment, sexual assault, domestic/dating violence, stalking, or retaliation, we encourage you to report it to Yolanda Dennis, Chief Diversity Officer and Title IX Coordinator, Office of Diversity and Inclusion, at 508-588-9100, x1309 or ODI@massasoit.edu. While you may talk to a faculty member, understand that as a “responsible employee” of the College, the faculty member must report what you share to the College’s Title IX Coordinator. On and off campus resources and interim measures are available to assist you. Information about both of these policies can be found at www.massasoit.edu/title-ix and www.massasoit.edu/eeo.</w:t>
      </w:r>
    </w:p>
    <w:p w:rsidR="00D435C0" w:rsidRPr="00E9693C" w:rsidRDefault="00D435C0" w:rsidP="002E398E">
      <w:pPr>
        <w:pStyle w:val="Heading3"/>
        <w:tabs>
          <w:tab w:val="left" w:pos="357"/>
        </w:tabs>
        <w:ind w:left="257"/>
        <w:rPr>
          <w:rFonts w:asciiTheme="minorHAnsi" w:hAnsiTheme="minorHAnsi" w:cstheme="minorHAnsi"/>
          <w:color w:val="365F91"/>
          <w:sz w:val="28"/>
          <w:szCs w:val="28"/>
        </w:rPr>
      </w:pPr>
    </w:p>
    <w:p w:rsidR="00D57C95" w:rsidRPr="00E9693C" w:rsidRDefault="00C37B9A" w:rsidP="002E398E">
      <w:pPr>
        <w:pStyle w:val="Heading3"/>
        <w:tabs>
          <w:tab w:val="left" w:pos="357"/>
        </w:tabs>
        <w:ind w:left="257"/>
        <w:rPr>
          <w:rFonts w:asciiTheme="minorHAnsi" w:hAnsiTheme="minorHAnsi" w:cstheme="minorHAnsi"/>
          <w:sz w:val="28"/>
          <w:szCs w:val="28"/>
        </w:rPr>
      </w:pPr>
      <w:r w:rsidRPr="00E9693C">
        <w:rPr>
          <w:rFonts w:asciiTheme="minorHAnsi" w:hAnsiTheme="minorHAnsi" w:cstheme="minorHAnsi"/>
          <w:color w:val="365F91"/>
          <w:sz w:val="28"/>
          <w:szCs w:val="28"/>
        </w:rPr>
        <w:t>Instructor</w:t>
      </w:r>
      <w:r w:rsidR="00D57C95" w:rsidRPr="00E9693C">
        <w:rPr>
          <w:rFonts w:asciiTheme="minorHAnsi" w:hAnsiTheme="minorHAnsi" w:cstheme="minorHAnsi"/>
          <w:color w:val="365F91"/>
          <w:sz w:val="28"/>
          <w:szCs w:val="28"/>
        </w:rPr>
        <w:t xml:space="preserve"> Feedback</w:t>
      </w:r>
    </w:p>
    <w:p w:rsidR="00834F36" w:rsidRPr="00E9693C" w:rsidRDefault="002E398E" w:rsidP="002E398E">
      <w:pPr>
        <w:pStyle w:val="BodyText"/>
        <w:ind w:right="862"/>
        <w:jc w:val="both"/>
        <w:rPr>
          <w:rFonts w:asciiTheme="minorHAnsi" w:hAnsiTheme="minorHAnsi" w:cstheme="minorHAnsi"/>
          <w:i/>
        </w:rPr>
      </w:pPr>
      <w:r w:rsidRPr="00E9693C">
        <w:rPr>
          <w:rFonts w:asciiTheme="minorHAnsi" w:hAnsiTheme="minorHAnsi" w:cstheme="minorHAnsi"/>
        </w:rPr>
        <w:t xml:space="preserve">[Enter] </w:t>
      </w:r>
      <w:r w:rsidRPr="00E9693C">
        <w:rPr>
          <w:rFonts w:asciiTheme="minorHAnsi" w:hAnsiTheme="minorHAnsi" w:cstheme="minorHAnsi"/>
          <w:i/>
        </w:rPr>
        <w:t xml:space="preserve">Recommended: As stated above, </w:t>
      </w:r>
      <w:r w:rsidR="004C11A8" w:rsidRPr="00E9693C">
        <w:rPr>
          <w:rFonts w:asciiTheme="minorHAnsi" w:hAnsiTheme="minorHAnsi" w:cstheme="minorHAnsi"/>
          <w:i/>
        </w:rPr>
        <w:t xml:space="preserve">I </w:t>
      </w:r>
      <w:r w:rsidR="007B5A82" w:rsidRPr="00E9693C">
        <w:rPr>
          <w:rFonts w:asciiTheme="minorHAnsi" w:hAnsiTheme="minorHAnsi" w:cstheme="minorHAnsi"/>
          <w:i/>
        </w:rPr>
        <w:t>w</w:t>
      </w:r>
      <w:r w:rsidR="00960384" w:rsidRPr="00E9693C">
        <w:rPr>
          <w:rFonts w:asciiTheme="minorHAnsi" w:hAnsiTheme="minorHAnsi" w:cstheme="minorHAnsi"/>
          <w:i/>
        </w:rPr>
        <w:t xml:space="preserve">ill provide feedback to you within </w:t>
      </w:r>
      <w:r w:rsidR="007B5A82" w:rsidRPr="00E9693C">
        <w:rPr>
          <w:rFonts w:asciiTheme="minorHAnsi" w:hAnsiTheme="minorHAnsi" w:cstheme="minorHAnsi"/>
          <w:i/>
        </w:rPr>
        <w:t>Canvas</w:t>
      </w:r>
      <w:r w:rsidR="00D57C95" w:rsidRPr="00E9693C">
        <w:rPr>
          <w:rFonts w:asciiTheme="minorHAnsi" w:hAnsiTheme="minorHAnsi" w:cstheme="minorHAnsi"/>
          <w:i/>
        </w:rPr>
        <w:t xml:space="preserve"> on all assignments</w:t>
      </w:r>
      <w:r w:rsidR="00EA1E00" w:rsidRPr="00E9693C">
        <w:rPr>
          <w:rFonts w:asciiTheme="minorHAnsi" w:hAnsiTheme="minorHAnsi" w:cstheme="minorHAnsi"/>
          <w:i/>
        </w:rPr>
        <w:t xml:space="preserve">. Please read the feedback; doing so is a great way to learn and improve as a student. You will be able to find my feedback </w:t>
      </w:r>
      <w:r w:rsidR="00D57C95" w:rsidRPr="00E9693C">
        <w:rPr>
          <w:rFonts w:asciiTheme="minorHAnsi" w:hAnsiTheme="minorHAnsi" w:cstheme="minorHAnsi"/>
          <w:i/>
        </w:rPr>
        <w:t xml:space="preserve">and </w:t>
      </w:r>
      <w:r w:rsidR="00960384" w:rsidRPr="00E9693C">
        <w:rPr>
          <w:rFonts w:asciiTheme="minorHAnsi" w:hAnsiTheme="minorHAnsi" w:cstheme="minorHAnsi"/>
          <w:i/>
        </w:rPr>
        <w:t xml:space="preserve">follow your progress under </w:t>
      </w:r>
      <w:r w:rsidR="00D57C95" w:rsidRPr="00E9693C">
        <w:rPr>
          <w:rFonts w:asciiTheme="minorHAnsi" w:hAnsiTheme="minorHAnsi" w:cstheme="minorHAnsi"/>
          <w:b/>
          <w:i/>
        </w:rPr>
        <w:t xml:space="preserve">"Grades".  </w:t>
      </w:r>
      <w:r w:rsidR="00960384" w:rsidRPr="00E9693C">
        <w:rPr>
          <w:rFonts w:asciiTheme="minorHAnsi" w:hAnsiTheme="minorHAnsi" w:cstheme="minorHAnsi"/>
          <w:i/>
        </w:rPr>
        <w:t xml:space="preserve">Please check </w:t>
      </w:r>
      <w:r w:rsidR="00D57C95" w:rsidRPr="00E9693C">
        <w:rPr>
          <w:rFonts w:asciiTheme="minorHAnsi" w:hAnsiTheme="minorHAnsi" w:cstheme="minorHAnsi"/>
          <w:i/>
        </w:rPr>
        <w:t xml:space="preserve">your </w:t>
      </w:r>
      <w:r w:rsidR="00960384" w:rsidRPr="00E9693C">
        <w:rPr>
          <w:rFonts w:asciiTheme="minorHAnsi" w:hAnsiTheme="minorHAnsi" w:cstheme="minorHAnsi"/>
          <w:i/>
        </w:rPr>
        <w:t xml:space="preserve">Grades at least once a week to review your </w:t>
      </w:r>
      <w:r w:rsidR="00D57C95" w:rsidRPr="00E9693C">
        <w:rPr>
          <w:rFonts w:asciiTheme="minorHAnsi" w:hAnsiTheme="minorHAnsi" w:cstheme="minorHAnsi"/>
          <w:i/>
        </w:rPr>
        <w:t>submissions</w:t>
      </w:r>
      <w:r w:rsidR="00960384" w:rsidRPr="00E9693C">
        <w:rPr>
          <w:rFonts w:asciiTheme="minorHAnsi" w:hAnsiTheme="minorHAnsi" w:cstheme="minorHAnsi"/>
          <w:i/>
        </w:rPr>
        <w:t xml:space="preserve"> and see if anything is still outstanding.</w:t>
      </w:r>
    </w:p>
    <w:p w:rsidR="00834F36" w:rsidRPr="00E9693C" w:rsidRDefault="00834F36" w:rsidP="00834F36">
      <w:pPr>
        <w:pStyle w:val="BodyText"/>
        <w:ind w:left="100"/>
        <w:jc w:val="both"/>
        <w:rPr>
          <w:rFonts w:asciiTheme="minorHAnsi" w:hAnsiTheme="minorHAnsi" w:cstheme="minorHAnsi"/>
        </w:rPr>
      </w:pPr>
    </w:p>
    <w:p w:rsidR="00834F36" w:rsidRPr="00E9693C" w:rsidRDefault="00834F36" w:rsidP="00834F36">
      <w:pPr>
        <w:pStyle w:val="BodyText"/>
        <w:ind w:left="100"/>
        <w:jc w:val="both"/>
        <w:rPr>
          <w:rFonts w:asciiTheme="minorHAnsi" w:hAnsiTheme="minorHAnsi" w:cstheme="minorHAnsi"/>
        </w:rPr>
      </w:pPr>
    </w:p>
    <w:p w:rsidR="00BB123D" w:rsidRPr="00E9693C" w:rsidRDefault="00960384" w:rsidP="002E398E">
      <w:pPr>
        <w:pStyle w:val="BodyText"/>
        <w:jc w:val="both"/>
        <w:rPr>
          <w:rFonts w:asciiTheme="minorHAnsi" w:hAnsiTheme="minorHAnsi" w:cstheme="minorHAnsi"/>
          <w:color w:val="365F91"/>
          <w:sz w:val="28"/>
          <w:szCs w:val="28"/>
        </w:rPr>
      </w:pPr>
      <w:r w:rsidRPr="00E9693C">
        <w:rPr>
          <w:rFonts w:asciiTheme="minorHAnsi" w:hAnsiTheme="minorHAnsi" w:cstheme="minorHAnsi"/>
          <w:color w:val="365F91"/>
          <w:sz w:val="28"/>
          <w:szCs w:val="28"/>
        </w:rPr>
        <w:t>Course Calendar</w:t>
      </w:r>
    </w:p>
    <w:p w:rsidR="00F925CB" w:rsidRPr="00E9693C" w:rsidRDefault="002E398E" w:rsidP="00E9693C">
      <w:pPr>
        <w:rPr>
          <w:rFonts w:asciiTheme="minorHAnsi" w:hAnsiTheme="minorHAnsi" w:cstheme="minorHAnsi"/>
          <w:sz w:val="28"/>
          <w:szCs w:val="28"/>
        </w:rPr>
        <w:sectPr w:rsidR="00F925CB" w:rsidRPr="00E9693C" w:rsidSect="003E4BDF">
          <w:pgSz w:w="12240" w:h="15840"/>
          <w:pgMar w:top="1152" w:right="1152" w:bottom="1152" w:left="1152" w:header="720" w:footer="720" w:gutter="0"/>
          <w:cols w:space="720"/>
        </w:sectPr>
      </w:pPr>
      <w:r w:rsidRPr="00E9693C">
        <w:rPr>
          <w:rFonts w:asciiTheme="minorHAnsi" w:eastAsia="Times New Roman" w:hAnsiTheme="minorHAnsi" w:cstheme="minorHAnsi"/>
        </w:rPr>
        <w:t xml:space="preserve">[Enter your general course calendar here. It is best to be specific as you can here.] </w:t>
      </w:r>
    </w:p>
    <w:p w:rsidR="00B92E16" w:rsidRPr="00AD0A74" w:rsidRDefault="00B92E16" w:rsidP="00280A21">
      <w:pPr>
        <w:jc w:val="center"/>
        <w:rPr>
          <w:rFonts w:ascii="Times New Roman" w:hAnsi="Times New Roman" w:cs="Times New Roman"/>
          <w:b/>
        </w:rPr>
      </w:pPr>
      <w:r w:rsidRPr="00AD0A74">
        <w:rPr>
          <w:rFonts w:ascii="Times New Roman" w:hAnsi="Times New Roman" w:cs="Times New Roman"/>
          <w:b/>
        </w:rPr>
        <w:lastRenderedPageBreak/>
        <w:t>Form DE-2</w:t>
      </w:r>
    </w:p>
    <w:p w:rsidR="00B92E16" w:rsidRPr="00AD0A74" w:rsidRDefault="00B92E16" w:rsidP="00280A21">
      <w:pPr>
        <w:jc w:val="center"/>
        <w:rPr>
          <w:rFonts w:ascii="Times New Roman" w:hAnsi="Times New Roman" w:cs="Times New Roman"/>
          <w:b/>
        </w:rPr>
      </w:pPr>
    </w:p>
    <w:p w:rsidR="00B92E16" w:rsidRPr="00AD0A74" w:rsidRDefault="00B92E16" w:rsidP="00280A21">
      <w:pPr>
        <w:jc w:val="center"/>
        <w:rPr>
          <w:rFonts w:ascii="Times New Roman" w:hAnsi="Times New Roman" w:cs="Times New Roman"/>
          <w:b/>
        </w:rPr>
      </w:pPr>
      <w:r w:rsidRPr="00AD0A74">
        <w:rPr>
          <w:rFonts w:ascii="Times New Roman" w:hAnsi="Times New Roman" w:cs="Times New Roman"/>
          <w:b/>
        </w:rPr>
        <w:t>Distance Education Course</w:t>
      </w:r>
    </w:p>
    <w:p w:rsidR="00B92E16" w:rsidRPr="00AD0A74" w:rsidRDefault="00B92E16" w:rsidP="00280A21">
      <w:pPr>
        <w:jc w:val="center"/>
        <w:rPr>
          <w:rFonts w:ascii="Times New Roman" w:hAnsi="Times New Roman" w:cs="Times New Roman"/>
          <w:b/>
        </w:rPr>
      </w:pPr>
      <w:r w:rsidRPr="00AD0A74">
        <w:rPr>
          <w:rFonts w:ascii="Times New Roman" w:hAnsi="Times New Roman" w:cs="Times New Roman"/>
          <w:b/>
        </w:rPr>
        <w:t>Interaction Plan</w:t>
      </w:r>
    </w:p>
    <w:p w:rsidR="00B92E16" w:rsidRPr="00AD0A74" w:rsidRDefault="00B92E16" w:rsidP="00280A21">
      <w:pPr>
        <w:jc w:val="center"/>
        <w:rPr>
          <w:rFonts w:ascii="Times New Roman" w:hAnsi="Times New Roman" w:cs="Times New Roman"/>
          <w:b/>
        </w:rPr>
      </w:pPr>
    </w:p>
    <w:p w:rsidR="00B92E16" w:rsidRPr="00AD0A74" w:rsidRDefault="00B92E16" w:rsidP="00280A21">
      <w:pPr>
        <w:rPr>
          <w:rFonts w:ascii="Times New Roman" w:hAnsi="Times New Roman" w:cs="Times New Roman"/>
        </w:rPr>
      </w:pPr>
      <w:r w:rsidRPr="00AD0A74">
        <w:rPr>
          <w:rFonts w:ascii="Times New Roman" w:hAnsi="Times New Roman" w:cs="Times New Roman"/>
        </w:rPr>
        <w:tab/>
        <w:t>This form is to be completed by the faculty of record.  Students enrolled in this distance education course shall receive a copy of this completed form.</w:t>
      </w:r>
    </w:p>
    <w:p w:rsidR="00B92E16" w:rsidRPr="00AD0A74" w:rsidRDefault="00B92E16" w:rsidP="00280A21">
      <w:pPr>
        <w:rPr>
          <w:rFonts w:ascii="Times New Roman" w:hAnsi="Times New Roman" w:cs="Times New Roman"/>
        </w:rPr>
      </w:pPr>
    </w:p>
    <w:p w:rsidR="00B92E16" w:rsidRPr="00AD0A74" w:rsidRDefault="00B92E16" w:rsidP="00280A2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79"/>
        <w:gridCol w:w="268"/>
        <w:gridCol w:w="621"/>
        <w:gridCol w:w="180"/>
        <w:gridCol w:w="2267"/>
        <w:gridCol w:w="429"/>
        <w:gridCol w:w="683"/>
        <w:gridCol w:w="171"/>
        <w:gridCol w:w="267"/>
        <w:gridCol w:w="96"/>
        <w:gridCol w:w="164"/>
        <w:gridCol w:w="542"/>
        <w:gridCol w:w="713"/>
        <w:gridCol w:w="1672"/>
        <w:gridCol w:w="236"/>
      </w:tblGrid>
      <w:tr w:rsidR="00B92E16" w:rsidRPr="00AD0A74" w:rsidTr="00AD0A74">
        <w:tc>
          <w:tcPr>
            <w:tcW w:w="1535" w:type="dxa"/>
            <w:gridSpan w:val="3"/>
          </w:tcPr>
          <w:p w:rsidR="00B92E16" w:rsidRPr="00AD0A74" w:rsidRDefault="00B92E16" w:rsidP="00280A21">
            <w:pPr>
              <w:rPr>
                <w:rFonts w:ascii="Times New Roman" w:hAnsi="Times New Roman" w:cs="Times New Roman"/>
              </w:rPr>
            </w:pPr>
            <w:r w:rsidRPr="00AD0A74">
              <w:rPr>
                <w:rFonts w:ascii="Times New Roman" w:hAnsi="Times New Roman" w:cs="Times New Roman"/>
              </w:rPr>
              <w:t>Course Title:</w:t>
            </w:r>
          </w:p>
        </w:tc>
        <w:tc>
          <w:tcPr>
            <w:tcW w:w="3068" w:type="dxa"/>
            <w:gridSpan w:val="3"/>
            <w:tcBorders>
              <w:bottom w:val="single" w:sz="4" w:space="0" w:color="000000" w:themeColor="text1"/>
            </w:tcBorders>
          </w:tcPr>
          <w:p w:rsidR="00B92E16" w:rsidRPr="00AD0A74" w:rsidRDefault="00B92E16" w:rsidP="00280A21">
            <w:pPr>
              <w:rPr>
                <w:rFonts w:ascii="Times New Roman" w:hAnsi="Times New Roman" w:cs="Times New Roman"/>
              </w:rPr>
            </w:pPr>
          </w:p>
        </w:tc>
        <w:tc>
          <w:tcPr>
            <w:tcW w:w="1112" w:type="dxa"/>
            <w:gridSpan w:val="2"/>
          </w:tcPr>
          <w:p w:rsidR="00B92E16" w:rsidRPr="00AD0A74" w:rsidRDefault="00B92E16" w:rsidP="00280A21">
            <w:pPr>
              <w:rPr>
                <w:rFonts w:ascii="Times New Roman" w:hAnsi="Times New Roman" w:cs="Times New Roman"/>
              </w:rPr>
            </w:pPr>
            <w:r w:rsidRPr="00AD0A74">
              <w:rPr>
                <w:rFonts w:ascii="Times New Roman" w:hAnsi="Times New Roman" w:cs="Times New Roman"/>
              </w:rPr>
              <w:t>Faculty:</w:t>
            </w:r>
          </w:p>
        </w:tc>
        <w:tc>
          <w:tcPr>
            <w:tcW w:w="3861" w:type="dxa"/>
            <w:gridSpan w:val="8"/>
            <w:tcBorders>
              <w:bottom w:val="single" w:sz="4" w:space="0" w:color="000000" w:themeColor="text1"/>
            </w:tcBorders>
          </w:tcPr>
          <w:p w:rsidR="00B92E16" w:rsidRPr="00AD0A74" w:rsidRDefault="00B92E16" w:rsidP="00280A21">
            <w:pPr>
              <w:rPr>
                <w:rFonts w:ascii="Times New Roman" w:hAnsi="Times New Roman" w:cs="Times New Roman"/>
              </w:rPr>
            </w:pPr>
          </w:p>
        </w:tc>
      </w:tr>
      <w:tr w:rsidR="00B92E16" w:rsidRPr="00AD0A74" w:rsidTr="00AD0A74">
        <w:tc>
          <w:tcPr>
            <w:tcW w:w="2156" w:type="dxa"/>
            <w:gridSpan w:val="4"/>
          </w:tcPr>
          <w:p w:rsidR="00B92E16" w:rsidRPr="00AD0A74" w:rsidRDefault="00B92E16" w:rsidP="00280A21">
            <w:pPr>
              <w:spacing w:before="120"/>
              <w:rPr>
                <w:rFonts w:ascii="Times New Roman" w:hAnsi="Times New Roman" w:cs="Times New Roman"/>
              </w:rPr>
            </w:pPr>
            <w:r w:rsidRPr="00AD0A74">
              <w:rPr>
                <w:rFonts w:ascii="Times New Roman" w:hAnsi="Times New Roman" w:cs="Times New Roman"/>
              </w:rPr>
              <w:t>Telephone Number:</w:t>
            </w:r>
          </w:p>
        </w:tc>
        <w:tc>
          <w:tcPr>
            <w:tcW w:w="2447" w:type="dxa"/>
            <w:gridSpan w:val="2"/>
            <w:tcBorders>
              <w:top w:val="single" w:sz="4" w:space="0" w:color="000000" w:themeColor="text1"/>
              <w:bottom w:val="single" w:sz="4" w:space="0" w:color="000000" w:themeColor="text1"/>
            </w:tcBorders>
          </w:tcPr>
          <w:p w:rsidR="00B92E16" w:rsidRPr="00AD0A74" w:rsidRDefault="00B92E16" w:rsidP="00280A21">
            <w:pPr>
              <w:spacing w:before="120"/>
              <w:rPr>
                <w:rFonts w:ascii="Times New Roman" w:hAnsi="Times New Roman" w:cs="Times New Roman"/>
              </w:rPr>
            </w:pPr>
          </w:p>
        </w:tc>
        <w:tc>
          <w:tcPr>
            <w:tcW w:w="1646" w:type="dxa"/>
            <w:gridSpan w:val="5"/>
          </w:tcPr>
          <w:p w:rsidR="00B92E16" w:rsidRPr="00AD0A74" w:rsidRDefault="00B92E16" w:rsidP="00280A21">
            <w:pPr>
              <w:spacing w:before="120"/>
              <w:rPr>
                <w:rFonts w:ascii="Times New Roman" w:hAnsi="Times New Roman" w:cs="Times New Roman"/>
              </w:rPr>
            </w:pPr>
            <w:r w:rsidRPr="00AD0A74">
              <w:rPr>
                <w:rFonts w:ascii="Times New Roman" w:hAnsi="Times New Roman" w:cs="Times New Roman"/>
              </w:rPr>
              <w:t>Office Hours:</w:t>
            </w:r>
          </w:p>
        </w:tc>
        <w:tc>
          <w:tcPr>
            <w:tcW w:w="3327" w:type="dxa"/>
            <w:gridSpan w:val="5"/>
            <w:tcBorders>
              <w:top w:val="single" w:sz="4" w:space="0" w:color="000000" w:themeColor="text1"/>
              <w:bottom w:val="single" w:sz="4" w:space="0" w:color="000000" w:themeColor="text1"/>
            </w:tcBorders>
          </w:tcPr>
          <w:p w:rsidR="00B92E16" w:rsidRPr="00AD0A74" w:rsidRDefault="00B92E16" w:rsidP="00280A21">
            <w:pPr>
              <w:spacing w:before="120"/>
              <w:rPr>
                <w:rFonts w:ascii="Times New Roman" w:hAnsi="Times New Roman" w:cs="Times New Roman"/>
              </w:rPr>
            </w:pPr>
          </w:p>
        </w:tc>
      </w:tr>
      <w:tr w:rsidR="00B92E16" w:rsidRPr="00AD0A74" w:rsidTr="00AD0A74">
        <w:trPr>
          <w:trHeight w:hRule="exact" w:val="288"/>
        </w:trPr>
        <w:tc>
          <w:tcPr>
            <w:tcW w:w="2336" w:type="dxa"/>
            <w:gridSpan w:val="5"/>
          </w:tcPr>
          <w:p w:rsidR="00B92E16" w:rsidRPr="00AD0A74" w:rsidRDefault="00B92E16" w:rsidP="00280A21">
            <w:pPr>
              <w:rPr>
                <w:rFonts w:ascii="Times New Roman" w:hAnsi="Times New Roman" w:cs="Times New Roman"/>
              </w:rPr>
            </w:pPr>
          </w:p>
        </w:tc>
        <w:tc>
          <w:tcPr>
            <w:tcW w:w="2267" w:type="dxa"/>
            <w:tcBorders>
              <w:top w:val="single" w:sz="4" w:space="0" w:color="000000" w:themeColor="text1"/>
            </w:tcBorders>
          </w:tcPr>
          <w:p w:rsidR="00B92E16" w:rsidRPr="00AD0A74" w:rsidRDefault="00B92E16" w:rsidP="00280A21">
            <w:pPr>
              <w:rPr>
                <w:rFonts w:ascii="Times New Roman" w:hAnsi="Times New Roman" w:cs="Times New Roman"/>
              </w:rPr>
            </w:pPr>
          </w:p>
        </w:tc>
        <w:tc>
          <w:tcPr>
            <w:tcW w:w="1810" w:type="dxa"/>
            <w:gridSpan w:val="6"/>
          </w:tcPr>
          <w:p w:rsidR="00B92E16" w:rsidRPr="00AD0A74" w:rsidRDefault="00B92E16" w:rsidP="00280A21">
            <w:pPr>
              <w:rPr>
                <w:rFonts w:ascii="Times New Roman" w:hAnsi="Times New Roman" w:cs="Times New Roman"/>
              </w:rPr>
            </w:pPr>
          </w:p>
        </w:tc>
        <w:tc>
          <w:tcPr>
            <w:tcW w:w="3163" w:type="dxa"/>
            <w:gridSpan w:val="4"/>
            <w:tcBorders>
              <w:top w:val="single" w:sz="4" w:space="0" w:color="000000" w:themeColor="text1"/>
            </w:tcBorders>
          </w:tcPr>
          <w:p w:rsidR="00B92E16" w:rsidRPr="00AD0A74" w:rsidRDefault="00B92E16" w:rsidP="00280A21">
            <w:pPr>
              <w:rPr>
                <w:rFonts w:ascii="Times New Roman" w:hAnsi="Times New Roman" w:cs="Times New Roman"/>
                <w:sz w:val="20"/>
                <w:szCs w:val="20"/>
              </w:rPr>
            </w:pPr>
            <w:r w:rsidRPr="00AD0A74">
              <w:rPr>
                <w:rFonts w:ascii="Times New Roman" w:hAnsi="Times New Roman" w:cs="Times New Roman"/>
                <w:sz w:val="20"/>
                <w:szCs w:val="20"/>
              </w:rPr>
              <w:t>(if any)</w:t>
            </w:r>
          </w:p>
        </w:tc>
      </w:tr>
      <w:tr w:rsidR="00B92E16" w:rsidRPr="00AD0A74" w:rsidTr="00AD0A74">
        <w:tc>
          <w:tcPr>
            <w:tcW w:w="2336" w:type="dxa"/>
            <w:gridSpan w:val="5"/>
          </w:tcPr>
          <w:p w:rsidR="00B92E16" w:rsidRPr="00AD0A74" w:rsidRDefault="00B92E16" w:rsidP="00497092">
            <w:pPr>
              <w:rPr>
                <w:rFonts w:ascii="Times New Roman" w:hAnsi="Times New Roman" w:cs="Times New Roman"/>
              </w:rPr>
            </w:pPr>
            <w:r w:rsidRPr="00AD0A74">
              <w:rPr>
                <w:rFonts w:ascii="Times New Roman" w:hAnsi="Times New Roman" w:cs="Times New Roman"/>
              </w:rPr>
              <w:t>Mailing and/or Email</w:t>
            </w:r>
          </w:p>
        </w:tc>
        <w:tc>
          <w:tcPr>
            <w:tcW w:w="2267" w:type="dxa"/>
          </w:tcPr>
          <w:p w:rsidR="00B92E16" w:rsidRPr="00AD0A74" w:rsidRDefault="00B92E16" w:rsidP="00497092">
            <w:pPr>
              <w:rPr>
                <w:rFonts w:ascii="Times New Roman" w:hAnsi="Times New Roman" w:cs="Times New Roman"/>
              </w:rPr>
            </w:pPr>
          </w:p>
        </w:tc>
        <w:tc>
          <w:tcPr>
            <w:tcW w:w="1810" w:type="dxa"/>
            <w:gridSpan w:val="6"/>
          </w:tcPr>
          <w:p w:rsidR="00B92E16" w:rsidRPr="00AD0A74" w:rsidRDefault="00B92E16" w:rsidP="00497092">
            <w:pPr>
              <w:rPr>
                <w:rFonts w:ascii="Times New Roman" w:hAnsi="Times New Roman" w:cs="Times New Roman"/>
              </w:rPr>
            </w:pPr>
          </w:p>
        </w:tc>
        <w:tc>
          <w:tcPr>
            <w:tcW w:w="3163" w:type="dxa"/>
            <w:gridSpan w:val="4"/>
          </w:tcPr>
          <w:p w:rsidR="00B92E16" w:rsidRPr="00AD0A74" w:rsidRDefault="00B92E16" w:rsidP="00497092">
            <w:pPr>
              <w:rPr>
                <w:rFonts w:ascii="Times New Roman" w:hAnsi="Times New Roman" w:cs="Times New Roman"/>
              </w:rPr>
            </w:pPr>
          </w:p>
        </w:tc>
      </w:tr>
      <w:tr w:rsidR="00B92E16" w:rsidRPr="00AD0A74" w:rsidTr="00AD0A74">
        <w:tc>
          <w:tcPr>
            <w:tcW w:w="1267" w:type="dxa"/>
            <w:gridSpan w:val="2"/>
          </w:tcPr>
          <w:p w:rsidR="00B92E16" w:rsidRPr="00AD0A74" w:rsidRDefault="00B92E16" w:rsidP="00280A21">
            <w:pPr>
              <w:rPr>
                <w:rFonts w:ascii="Times New Roman" w:hAnsi="Times New Roman" w:cs="Times New Roman"/>
              </w:rPr>
            </w:pPr>
            <w:r w:rsidRPr="00AD0A74">
              <w:rPr>
                <w:rFonts w:ascii="Times New Roman" w:hAnsi="Times New Roman" w:cs="Times New Roman"/>
              </w:rPr>
              <w:t>Address:</w:t>
            </w:r>
          </w:p>
        </w:tc>
        <w:tc>
          <w:tcPr>
            <w:tcW w:w="8309" w:type="dxa"/>
            <w:gridSpan w:val="14"/>
            <w:tcBorders>
              <w:bottom w:val="single" w:sz="4" w:space="0" w:color="000000" w:themeColor="text1"/>
            </w:tcBorders>
          </w:tcPr>
          <w:p w:rsidR="00B92E16" w:rsidRPr="00AD0A74" w:rsidRDefault="00B92E16" w:rsidP="00280A21">
            <w:pPr>
              <w:rPr>
                <w:rFonts w:ascii="Times New Roman" w:hAnsi="Times New Roman" w:cs="Times New Roman"/>
              </w:rPr>
            </w:pPr>
          </w:p>
        </w:tc>
      </w:tr>
      <w:tr w:rsidR="00B92E16" w:rsidRPr="00AD0A74" w:rsidTr="00AD0A74">
        <w:tc>
          <w:tcPr>
            <w:tcW w:w="1267" w:type="dxa"/>
            <w:gridSpan w:val="2"/>
          </w:tcPr>
          <w:p w:rsidR="00B92E16" w:rsidRPr="00AD0A74" w:rsidRDefault="00B92E16" w:rsidP="00280A21">
            <w:pPr>
              <w:spacing w:before="120"/>
              <w:rPr>
                <w:rFonts w:ascii="Times New Roman" w:hAnsi="Times New Roman" w:cs="Times New Roman"/>
              </w:rPr>
            </w:pPr>
          </w:p>
        </w:tc>
        <w:tc>
          <w:tcPr>
            <w:tcW w:w="8309" w:type="dxa"/>
            <w:gridSpan w:val="14"/>
            <w:tcBorders>
              <w:top w:val="single" w:sz="4" w:space="0" w:color="000000" w:themeColor="text1"/>
              <w:bottom w:val="single" w:sz="4" w:space="0" w:color="000000" w:themeColor="text1"/>
            </w:tcBorders>
          </w:tcPr>
          <w:p w:rsidR="00B92E16" w:rsidRPr="00AD0A74" w:rsidRDefault="00B92E16" w:rsidP="00280A21">
            <w:pPr>
              <w:spacing w:before="120"/>
              <w:rPr>
                <w:rFonts w:ascii="Times New Roman" w:hAnsi="Times New Roman" w:cs="Times New Roman"/>
              </w:rPr>
            </w:pPr>
          </w:p>
        </w:tc>
      </w:tr>
      <w:tr w:rsidR="00B92E16" w:rsidRPr="00AD0A74" w:rsidTr="00AD0A74">
        <w:trPr>
          <w:trHeight w:hRule="exact" w:val="144"/>
        </w:trPr>
        <w:tc>
          <w:tcPr>
            <w:tcW w:w="1267" w:type="dxa"/>
            <w:gridSpan w:val="2"/>
          </w:tcPr>
          <w:p w:rsidR="00B92E16" w:rsidRPr="00AD0A74" w:rsidRDefault="00B92E16" w:rsidP="00280A21">
            <w:pPr>
              <w:rPr>
                <w:rFonts w:ascii="Times New Roman" w:hAnsi="Times New Roman" w:cs="Times New Roman"/>
              </w:rPr>
            </w:pPr>
          </w:p>
        </w:tc>
        <w:tc>
          <w:tcPr>
            <w:tcW w:w="8309" w:type="dxa"/>
            <w:gridSpan w:val="14"/>
            <w:tcBorders>
              <w:top w:val="single" w:sz="4" w:space="0" w:color="000000" w:themeColor="text1"/>
            </w:tcBorders>
          </w:tcPr>
          <w:p w:rsidR="00B92E16" w:rsidRPr="00AD0A74" w:rsidRDefault="00B92E16" w:rsidP="00280A21">
            <w:pPr>
              <w:rPr>
                <w:rFonts w:ascii="Times New Roman" w:hAnsi="Times New Roman" w:cs="Times New Roman"/>
              </w:rPr>
            </w:pPr>
          </w:p>
        </w:tc>
      </w:tr>
      <w:tr w:rsidR="00B92E16" w:rsidRPr="00AD0A74" w:rsidTr="00AD0A74">
        <w:tc>
          <w:tcPr>
            <w:tcW w:w="1267" w:type="dxa"/>
            <w:gridSpan w:val="2"/>
            <w:tcBorders>
              <w:right w:val="single" w:sz="4" w:space="0" w:color="000000" w:themeColor="text1"/>
            </w:tcBorders>
          </w:tcPr>
          <w:p w:rsidR="00B92E16" w:rsidRPr="00AD0A74" w:rsidRDefault="00B92E16" w:rsidP="00280A21">
            <w:pPr>
              <w:rPr>
                <w:rFonts w:ascii="Times New Roman" w:hAnsi="Times New Roman" w:cs="Times New Roman"/>
              </w:rPr>
            </w:pPr>
          </w:p>
        </w:tc>
        <w:tc>
          <w:tcPr>
            <w:tcW w:w="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E16" w:rsidRPr="00AD0A74" w:rsidRDefault="00B92E16" w:rsidP="00280A21">
            <w:pPr>
              <w:rPr>
                <w:rFonts w:ascii="Times New Roman" w:hAnsi="Times New Roman" w:cs="Times New Roman"/>
              </w:rPr>
            </w:pPr>
          </w:p>
        </w:tc>
        <w:tc>
          <w:tcPr>
            <w:tcW w:w="4351" w:type="dxa"/>
            <w:gridSpan w:val="6"/>
            <w:tcBorders>
              <w:left w:val="single" w:sz="4" w:space="0" w:color="000000" w:themeColor="text1"/>
              <w:right w:val="single" w:sz="4" w:space="0" w:color="000000" w:themeColor="text1"/>
            </w:tcBorders>
          </w:tcPr>
          <w:p w:rsidR="00B92E16" w:rsidRPr="00AD0A74" w:rsidRDefault="00B92E16" w:rsidP="00280A21">
            <w:pPr>
              <w:rPr>
                <w:rFonts w:ascii="Times New Roman" w:hAnsi="Times New Roman" w:cs="Times New Roman"/>
              </w:rPr>
            </w:pPr>
            <w:r w:rsidRPr="00AD0A74">
              <w:rPr>
                <w:rFonts w:ascii="Times New Roman" w:hAnsi="Times New Roman" w:cs="Times New Roman"/>
              </w:rPr>
              <w:t>Asynchronous Course</w:t>
            </w:r>
          </w:p>
        </w:tc>
        <w:tc>
          <w:tcPr>
            <w:tcW w:w="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E16" w:rsidRPr="00AD0A74" w:rsidRDefault="00B92E16" w:rsidP="00280A21">
            <w:pPr>
              <w:rPr>
                <w:rFonts w:ascii="Times New Roman" w:hAnsi="Times New Roman" w:cs="Times New Roman"/>
              </w:rPr>
            </w:pPr>
          </w:p>
        </w:tc>
        <w:tc>
          <w:tcPr>
            <w:tcW w:w="3423" w:type="dxa"/>
            <w:gridSpan w:val="6"/>
            <w:tcBorders>
              <w:left w:val="single" w:sz="4" w:space="0" w:color="000000" w:themeColor="text1"/>
            </w:tcBorders>
          </w:tcPr>
          <w:p w:rsidR="00B92E16" w:rsidRPr="00AD0A74" w:rsidRDefault="00B92E16" w:rsidP="00280A21">
            <w:pPr>
              <w:rPr>
                <w:rFonts w:ascii="Times New Roman" w:hAnsi="Times New Roman" w:cs="Times New Roman"/>
              </w:rPr>
            </w:pPr>
            <w:r w:rsidRPr="00AD0A74">
              <w:rPr>
                <w:rFonts w:ascii="Times New Roman" w:hAnsi="Times New Roman" w:cs="Times New Roman"/>
              </w:rPr>
              <w:t>Synchronous Course</w:t>
            </w:r>
          </w:p>
        </w:tc>
      </w:tr>
      <w:tr w:rsidR="00B92E16" w:rsidRPr="00AD0A74" w:rsidTr="009529EB">
        <w:tc>
          <w:tcPr>
            <w:tcW w:w="9576" w:type="dxa"/>
            <w:gridSpan w:val="16"/>
          </w:tcPr>
          <w:p w:rsidR="00B92E16" w:rsidRPr="00AD0A74" w:rsidRDefault="00B92E16" w:rsidP="005F06C4">
            <w:pPr>
              <w:spacing w:before="240"/>
              <w:rPr>
                <w:rFonts w:ascii="Times New Roman" w:hAnsi="Times New Roman" w:cs="Times New Roman"/>
              </w:rPr>
            </w:pPr>
            <w:r w:rsidRPr="00AD0A74">
              <w:rPr>
                <w:rFonts w:ascii="Times New Roman" w:hAnsi="Times New Roman" w:cs="Times New Roman"/>
              </w:rPr>
              <w:t>Asynchronous:  This form of distance education is characterized by an emphasis on “learning on demand” or “as needed communication” between students and faculty from multiple locations at times convenient to participants.</w:t>
            </w:r>
          </w:p>
          <w:p w:rsidR="00B92E16" w:rsidRPr="00AD0A74" w:rsidRDefault="00B92E16" w:rsidP="006731F2">
            <w:pPr>
              <w:spacing w:before="240"/>
              <w:rPr>
                <w:rFonts w:ascii="Times New Roman" w:hAnsi="Times New Roman" w:cs="Times New Roman"/>
              </w:rPr>
            </w:pPr>
            <w:r w:rsidRPr="00AD0A74">
              <w:rPr>
                <w:rFonts w:ascii="Times New Roman" w:hAnsi="Times New Roman" w:cs="Times New Roman"/>
              </w:rPr>
              <w:t>Synchronous:  This form of distance education entails the use of live, two-way communication among and/or between students and faculty in a scheduled or “fixed” point(s) of time(s), much like classroom-based instruction.</w:t>
            </w:r>
          </w:p>
        </w:tc>
      </w:tr>
      <w:tr w:rsidR="00B92E16" w:rsidRPr="00AD0A74" w:rsidTr="00714048">
        <w:tc>
          <w:tcPr>
            <w:tcW w:w="9576" w:type="dxa"/>
            <w:gridSpan w:val="16"/>
            <w:tcBorders>
              <w:bottom w:val="single" w:sz="4" w:space="0" w:color="000000" w:themeColor="text1"/>
            </w:tcBorders>
          </w:tcPr>
          <w:p w:rsidR="00B92E16" w:rsidRPr="00AD0A74" w:rsidRDefault="00B92E16" w:rsidP="00714048">
            <w:pPr>
              <w:rPr>
                <w:rFonts w:ascii="Times New Roman" w:hAnsi="Times New Roman" w:cs="Times New Roman"/>
              </w:rPr>
            </w:pPr>
          </w:p>
        </w:tc>
      </w:tr>
      <w:tr w:rsidR="00B92E16" w:rsidRPr="00AD0A74" w:rsidTr="00714048">
        <w:tc>
          <w:tcPr>
            <w:tcW w:w="9576" w:type="dxa"/>
            <w:gridSpan w:val="16"/>
            <w:tcBorders>
              <w:top w:val="single" w:sz="4" w:space="0" w:color="000000" w:themeColor="text1"/>
              <w:left w:val="single" w:sz="4" w:space="0" w:color="000000" w:themeColor="text1"/>
              <w:right w:val="single" w:sz="4" w:space="0" w:color="000000" w:themeColor="text1"/>
            </w:tcBorders>
          </w:tcPr>
          <w:p w:rsidR="00B92E16" w:rsidRPr="00AD0A74" w:rsidRDefault="00B92E16" w:rsidP="009529EB">
            <w:pPr>
              <w:spacing w:before="120"/>
              <w:rPr>
                <w:rFonts w:ascii="Times New Roman" w:hAnsi="Times New Roman" w:cs="Times New Roman"/>
                <w:b/>
              </w:rPr>
            </w:pPr>
            <w:r w:rsidRPr="00AD0A74">
              <w:rPr>
                <w:rFonts w:ascii="Times New Roman" w:hAnsi="Times New Roman" w:cs="Times New Roman"/>
                <w:b/>
              </w:rPr>
              <w:t>This course may include, but not be restricted to, the following interactions:</w:t>
            </w:r>
          </w:p>
        </w:tc>
      </w:tr>
      <w:tr w:rsidR="00B92E16" w:rsidRPr="00AD0A74" w:rsidTr="00F76117">
        <w:tc>
          <w:tcPr>
            <w:tcW w:w="5032" w:type="dxa"/>
            <w:gridSpan w:val="7"/>
            <w:tcBorders>
              <w:left w:val="single" w:sz="4" w:space="0" w:color="000000" w:themeColor="text1"/>
            </w:tcBorders>
          </w:tcPr>
          <w:p w:rsidR="00B92E16" w:rsidRPr="00AD0A74" w:rsidRDefault="00B92E16" w:rsidP="002946F2">
            <w:pPr>
              <w:spacing w:before="120"/>
              <w:rPr>
                <w:rFonts w:ascii="Times New Roman" w:hAnsi="Times New Roman" w:cs="Times New Roman"/>
              </w:rPr>
            </w:pPr>
          </w:p>
        </w:tc>
        <w:tc>
          <w:tcPr>
            <w:tcW w:w="683" w:type="dxa"/>
            <w:tcBorders>
              <w:bottom w:val="single" w:sz="4" w:space="0" w:color="auto"/>
            </w:tcBorders>
          </w:tcPr>
          <w:p w:rsidR="00B92E16" w:rsidRPr="00AD0A74" w:rsidRDefault="00B92E16" w:rsidP="009529EB">
            <w:pPr>
              <w:spacing w:before="120"/>
              <w:rPr>
                <w:rFonts w:ascii="Times New Roman" w:hAnsi="Times New Roman" w:cs="Times New Roman"/>
                <w:b/>
              </w:rPr>
            </w:pPr>
            <w:r w:rsidRPr="00AD0A74">
              <w:rPr>
                <w:rFonts w:ascii="Times New Roman" w:hAnsi="Times New Roman" w:cs="Times New Roman"/>
                <w:b/>
              </w:rPr>
              <w:t>YES</w:t>
            </w:r>
          </w:p>
        </w:tc>
        <w:tc>
          <w:tcPr>
            <w:tcW w:w="1240" w:type="dxa"/>
            <w:gridSpan w:val="5"/>
          </w:tcPr>
          <w:p w:rsidR="00B92E16" w:rsidRPr="00AD0A74" w:rsidRDefault="00B92E16" w:rsidP="009529EB">
            <w:pPr>
              <w:spacing w:before="120"/>
              <w:rPr>
                <w:rFonts w:ascii="Times New Roman" w:hAnsi="Times New Roman" w:cs="Times New Roman"/>
              </w:rPr>
            </w:pPr>
          </w:p>
        </w:tc>
        <w:tc>
          <w:tcPr>
            <w:tcW w:w="713" w:type="dxa"/>
            <w:tcBorders>
              <w:bottom w:val="single" w:sz="4" w:space="0" w:color="auto"/>
            </w:tcBorders>
          </w:tcPr>
          <w:p w:rsidR="00B92E16" w:rsidRPr="00AD0A74" w:rsidRDefault="00B92E16" w:rsidP="009529EB">
            <w:pPr>
              <w:spacing w:before="120"/>
              <w:rPr>
                <w:rFonts w:ascii="Times New Roman" w:hAnsi="Times New Roman" w:cs="Times New Roman"/>
                <w:b/>
              </w:rPr>
            </w:pPr>
            <w:r w:rsidRPr="00AD0A74">
              <w:rPr>
                <w:rFonts w:ascii="Times New Roman" w:hAnsi="Times New Roman" w:cs="Times New Roman"/>
                <w:b/>
              </w:rPr>
              <w:t>NO</w:t>
            </w:r>
          </w:p>
        </w:tc>
        <w:tc>
          <w:tcPr>
            <w:tcW w:w="1908" w:type="dxa"/>
            <w:gridSpan w:val="2"/>
            <w:tcBorders>
              <w:right w:val="single" w:sz="4" w:space="0" w:color="000000" w:themeColor="text1"/>
            </w:tcBorders>
          </w:tcPr>
          <w:p w:rsidR="00B92E16" w:rsidRPr="00AD0A74" w:rsidRDefault="00B92E16" w:rsidP="009529EB">
            <w:pPr>
              <w:spacing w:before="120"/>
              <w:rPr>
                <w:rFonts w:ascii="Times New Roman" w:hAnsi="Times New Roman" w:cs="Times New Roman"/>
              </w:rPr>
            </w:pPr>
          </w:p>
        </w:tc>
      </w:tr>
      <w:tr w:rsidR="00B92E16" w:rsidRPr="00AD0A74" w:rsidTr="00F76117">
        <w:tc>
          <w:tcPr>
            <w:tcW w:w="5032" w:type="dxa"/>
            <w:gridSpan w:val="7"/>
            <w:tcBorders>
              <w:left w:val="single" w:sz="4" w:space="0" w:color="000000" w:themeColor="text1"/>
              <w:right w:val="single" w:sz="4" w:space="0" w:color="auto"/>
            </w:tcBorders>
          </w:tcPr>
          <w:p w:rsidR="00B92E16" w:rsidRPr="00AD0A74" w:rsidRDefault="00B92E16" w:rsidP="003A2A01">
            <w:pPr>
              <w:pStyle w:val="ListParagraph"/>
              <w:numPr>
                <w:ilvl w:val="0"/>
                <w:numId w:val="22"/>
              </w:numPr>
              <w:ind w:left="705"/>
              <w:contextualSpacing/>
              <w:rPr>
                <w:rFonts w:ascii="Times New Roman" w:hAnsi="Times New Roman" w:cs="Times New Roman"/>
              </w:rPr>
            </w:pPr>
            <w:r w:rsidRPr="00AD0A74">
              <w:rPr>
                <w:rFonts w:ascii="Times New Roman" w:hAnsi="Times New Roman" w:cs="Times New Roman"/>
              </w:rPr>
              <w:t>in person meetings</w:t>
            </w:r>
          </w:p>
        </w:tc>
        <w:tc>
          <w:tcPr>
            <w:tcW w:w="683" w:type="dxa"/>
            <w:tcBorders>
              <w:top w:val="single" w:sz="4" w:space="0" w:color="auto"/>
              <w:left w:val="single" w:sz="4" w:space="0" w:color="auto"/>
              <w:bottom w:val="single" w:sz="4" w:space="0" w:color="auto"/>
              <w:right w:val="single" w:sz="4" w:space="0" w:color="auto"/>
            </w:tcBorders>
          </w:tcPr>
          <w:p w:rsidR="00B92E16" w:rsidRPr="00AD0A74" w:rsidRDefault="00B92E16" w:rsidP="007A7317">
            <w:pPr>
              <w:rPr>
                <w:rFonts w:ascii="Times New Roman" w:hAnsi="Times New Roman" w:cs="Times New Roman"/>
                <w:b/>
              </w:rPr>
            </w:pPr>
          </w:p>
        </w:tc>
        <w:tc>
          <w:tcPr>
            <w:tcW w:w="1240" w:type="dxa"/>
            <w:gridSpan w:val="5"/>
            <w:tcBorders>
              <w:left w:val="single" w:sz="4" w:space="0" w:color="auto"/>
              <w:right w:val="single" w:sz="4" w:space="0" w:color="auto"/>
            </w:tcBorders>
          </w:tcPr>
          <w:p w:rsidR="00B92E16" w:rsidRPr="00AD0A74" w:rsidRDefault="00B92E16" w:rsidP="007A7317">
            <w:pP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B92E16" w:rsidRPr="00AD0A74" w:rsidRDefault="00B92E16" w:rsidP="007A7317">
            <w:pPr>
              <w:rPr>
                <w:rFonts w:ascii="Times New Roman" w:hAnsi="Times New Roman" w:cs="Times New Roman"/>
                <w:b/>
              </w:rPr>
            </w:pPr>
          </w:p>
        </w:tc>
        <w:tc>
          <w:tcPr>
            <w:tcW w:w="1908" w:type="dxa"/>
            <w:gridSpan w:val="2"/>
            <w:tcBorders>
              <w:left w:val="single" w:sz="4" w:space="0" w:color="auto"/>
              <w:right w:val="single" w:sz="4" w:space="0" w:color="000000" w:themeColor="text1"/>
            </w:tcBorders>
          </w:tcPr>
          <w:p w:rsidR="00B92E16" w:rsidRPr="00AD0A74" w:rsidRDefault="00B92E16" w:rsidP="007A7317">
            <w:pPr>
              <w:rPr>
                <w:rFonts w:ascii="Times New Roman" w:hAnsi="Times New Roman" w:cs="Times New Roman"/>
              </w:rPr>
            </w:pPr>
          </w:p>
        </w:tc>
      </w:tr>
      <w:tr w:rsidR="00B92E16" w:rsidRPr="00AD0A74" w:rsidTr="00F76117">
        <w:tc>
          <w:tcPr>
            <w:tcW w:w="5032" w:type="dxa"/>
            <w:gridSpan w:val="7"/>
            <w:tcBorders>
              <w:left w:val="single" w:sz="4" w:space="0" w:color="000000" w:themeColor="text1"/>
            </w:tcBorders>
          </w:tcPr>
          <w:p w:rsidR="00B92E16" w:rsidRPr="00AD0A74" w:rsidRDefault="00B92E16" w:rsidP="003A2A01">
            <w:pPr>
              <w:pStyle w:val="ListParagraph"/>
              <w:ind w:left="705"/>
              <w:rPr>
                <w:rFonts w:ascii="Times New Roman" w:hAnsi="Times New Roman" w:cs="Times New Roman"/>
              </w:rPr>
            </w:pPr>
          </w:p>
        </w:tc>
        <w:tc>
          <w:tcPr>
            <w:tcW w:w="683" w:type="dxa"/>
            <w:tcBorders>
              <w:top w:val="single" w:sz="4" w:space="0" w:color="auto"/>
              <w:bottom w:val="single" w:sz="4" w:space="0" w:color="auto"/>
            </w:tcBorders>
          </w:tcPr>
          <w:p w:rsidR="00B92E16" w:rsidRPr="00AD0A74" w:rsidRDefault="00B92E16" w:rsidP="007A7317">
            <w:pPr>
              <w:rPr>
                <w:rFonts w:ascii="Times New Roman" w:hAnsi="Times New Roman" w:cs="Times New Roman"/>
                <w:b/>
              </w:rPr>
            </w:pPr>
          </w:p>
        </w:tc>
        <w:tc>
          <w:tcPr>
            <w:tcW w:w="1240" w:type="dxa"/>
            <w:gridSpan w:val="5"/>
            <w:tcBorders>
              <w:left w:val="nil"/>
            </w:tcBorders>
          </w:tcPr>
          <w:p w:rsidR="00B92E16" w:rsidRPr="00AD0A74" w:rsidRDefault="00B92E16" w:rsidP="007A7317">
            <w:pPr>
              <w:rPr>
                <w:rFonts w:ascii="Times New Roman" w:hAnsi="Times New Roman" w:cs="Times New Roman"/>
              </w:rPr>
            </w:pPr>
          </w:p>
        </w:tc>
        <w:tc>
          <w:tcPr>
            <w:tcW w:w="713" w:type="dxa"/>
            <w:tcBorders>
              <w:top w:val="single" w:sz="4" w:space="0" w:color="auto"/>
              <w:bottom w:val="single" w:sz="4" w:space="0" w:color="auto"/>
            </w:tcBorders>
          </w:tcPr>
          <w:p w:rsidR="00B92E16" w:rsidRPr="00AD0A74" w:rsidRDefault="00B92E16" w:rsidP="007A7317">
            <w:pPr>
              <w:rPr>
                <w:rFonts w:ascii="Times New Roman" w:hAnsi="Times New Roman" w:cs="Times New Roman"/>
                <w:b/>
              </w:rPr>
            </w:pPr>
          </w:p>
        </w:tc>
        <w:tc>
          <w:tcPr>
            <w:tcW w:w="1908" w:type="dxa"/>
            <w:gridSpan w:val="2"/>
            <w:tcBorders>
              <w:left w:val="nil"/>
              <w:right w:val="single" w:sz="4" w:space="0" w:color="000000" w:themeColor="text1"/>
            </w:tcBorders>
          </w:tcPr>
          <w:p w:rsidR="00B92E16" w:rsidRPr="00AD0A74" w:rsidRDefault="00B92E16" w:rsidP="007A7317">
            <w:pPr>
              <w:rPr>
                <w:rFonts w:ascii="Times New Roman" w:hAnsi="Times New Roman" w:cs="Times New Roman"/>
              </w:rPr>
            </w:pPr>
          </w:p>
        </w:tc>
      </w:tr>
      <w:tr w:rsidR="00B92E16" w:rsidRPr="00AD0A74" w:rsidTr="00F76117">
        <w:tc>
          <w:tcPr>
            <w:tcW w:w="5032" w:type="dxa"/>
            <w:gridSpan w:val="7"/>
            <w:tcBorders>
              <w:left w:val="single" w:sz="4" w:space="0" w:color="000000" w:themeColor="text1"/>
              <w:right w:val="single" w:sz="4" w:space="0" w:color="auto"/>
            </w:tcBorders>
          </w:tcPr>
          <w:p w:rsidR="00B92E16" w:rsidRPr="00AD0A74" w:rsidRDefault="00B92E16" w:rsidP="003A2A01">
            <w:pPr>
              <w:pStyle w:val="ListParagraph"/>
              <w:numPr>
                <w:ilvl w:val="0"/>
                <w:numId w:val="22"/>
              </w:numPr>
              <w:ind w:left="705"/>
              <w:contextualSpacing/>
              <w:rPr>
                <w:rFonts w:ascii="Times New Roman" w:hAnsi="Times New Roman" w:cs="Times New Roman"/>
              </w:rPr>
            </w:pPr>
            <w:r w:rsidRPr="00AD0A74">
              <w:rPr>
                <w:rFonts w:ascii="Times New Roman" w:hAnsi="Times New Roman" w:cs="Times New Roman"/>
              </w:rPr>
              <w:t>telephone interactions</w:t>
            </w:r>
          </w:p>
        </w:tc>
        <w:tc>
          <w:tcPr>
            <w:tcW w:w="683" w:type="dxa"/>
            <w:tcBorders>
              <w:top w:val="single" w:sz="4" w:space="0" w:color="auto"/>
              <w:left w:val="single" w:sz="4" w:space="0" w:color="auto"/>
              <w:bottom w:val="single" w:sz="4" w:space="0" w:color="auto"/>
              <w:right w:val="single" w:sz="4" w:space="0" w:color="auto"/>
            </w:tcBorders>
          </w:tcPr>
          <w:p w:rsidR="00B92E16" w:rsidRPr="00AD0A74" w:rsidRDefault="00B92E16" w:rsidP="007A7317">
            <w:pPr>
              <w:rPr>
                <w:rFonts w:ascii="Times New Roman" w:hAnsi="Times New Roman" w:cs="Times New Roman"/>
                <w:b/>
              </w:rPr>
            </w:pPr>
          </w:p>
        </w:tc>
        <w:tc>
          <w:tcPr>
            <w:tcW w:w="1240" w:type="dxa"/>
            <w:gridSpan w:val="5"/>
            <w:tcBorders>
              <w:left w:val="single" w:sz="4" w:space="0" w:color="auto"/>
              <w:right w:val="single" w:sz="4" w:space="0" w:color="auto"/>
            </w:tcBorders>
          </w:tcPr>
          <w:p w:rsidR="00B92E16" w:rsidRPr="00AD0A74" w:rsidRDefault="00B92E16" w:rsidP="007A7317">
            <w:pP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B92E16" w:rsidRPr="00AD0A74" w:rsidRDefault="00B92E16" w:rsidP="007A7317">
            <w:pPr>
              <w:rPr>
                <w:rFonts w:ascii="Times New Roman" w:hAnsi="Times New Roman" w:cs="Times New Roman"/>
                <w:b/>
              </w:rPr>
            </w:pPr>
          </w:p>
        </w:tc>
        <w:tc>
          <w:tcPr>
            <w:tcW w:w="1908" w:type="dxa"/>
            <w:gridSpan w:val="2"/>
            <w:tcBorders>
              <w:left w:val="single" w:sz="4" w:space="0" w:color="auto"/>
              <w:right w:val="single" w:sz="4" w:space="0" w:color="000000" w:themeColor="text1"/>
            </w:tcBorders>
          </w:tcPr>
          <w:p w:rsidR="00B92E16" w:rsidRPr="00AD0A74" w:rsidRDefault="00B92E16" w:rsidP="007A7317">
            <w:pPr>
              <w:rPr>
                <w:rFonts w:ascii="Times New Roman" w:hAnsi="Times New Roman" w:cs="Times New Roman"/>
              </w:rPr>
            </w:pPr>
          </w:p>
        </w:tc>
      </w:tr>
      <w:tr w:rsidR="00B92E16" w:rsidRPr="00AD0A74" w:rsidTr="00F76117">
        <w:tc>
          <w:tcPr>
            <w:tcW w:w="5032" w:type="dxa"/>
            <w:gridSpan w:val="7"/>
            <w:tcBorders>
              <w:left w:val="single" w:sz="4" w:space="0" w:color="000000" w:themeColor="text1"/>
            </w:tcBorders>
          </w:tcPr>
          <w:p w:rsidR="00B92E16" w:rsidRPr="00AD0A74" w:rsidRDefault="00B92E16" w:rsidP="003A2A01">
            <w:pPr>
              <w:pStyle w:val="ListParagraph"/>
              <w:ind w:left="705"/>
              <w:rPr>
                <w:rFonts w:ascii="Times New Roman" w:hAnsi="Times New Roman" w:cs="Times New Roman"/>
              </w:rPr>
            </w:pPr>
          </w:p>
        </w:tc>
        <w:tc>
          <w:tcPr>
            <w:tcW w:w="683" w:type="dxa"/>
            <w:tcBorders>
              <w:top w:val="single" w:sz="4" w:space="0" w:color="auto"/>
              <w:bottom w:val="single" w:sz="4" w:space="0" w:color="auto"/>
            </w:tcBorders>
          </w:tcPr>
          <w:p w:rsidR="00B92E16" w:rsidRPr="00AD0A74" w:rsidRDefault="00B92E16" w:rsidP="007A7317">
            <w:pPr>
              <w:rPr>
                <w:rFonts w:ascii="Times New Roman" w:hAnsi="Times New Roman" w:cs="Times New Roman"/>
                <w:b/>
              </w:rPr>
            </w:pPr>
          </w:p>
        </w:tc>
        <w:tc>
          <w:tcPr>
            <w:tcW w:w="1240" w:type="dxa"/>
            <w:gridSpan w:val="5"/>
            <w:tcBorders>
              <w:left w:val="nil"/>
            </w:tcBorders>
          </w:tcPr>
          <w:p w:rsidR="00B92E16" w:rsidRPr="00AD0A74" w:rsidRDefault="00B92E16" w:rsidP="007A7317">
            <w:pPr>
              <w:rPr>
                <w:rFonts w:ascii="Times New Roman" w:hAnsi="Times New Roman" w:cs="Times New Roman"/>
              </w:rPr>
            </w:pPr>
          </w:p>
        </w:tc>
        <w:tc>
          <w:tcPr>
            <w:tcW w:w="713" w:type="dxa"/>
            <w:tcBorders>
              <w:top w:val="single" w:sz="4" w:space="0" w:color="auto"/>
              <w:bottom w:val="single" w:sz="4" w:space="0" w:color="auto"/>
            </w:tcBorders>
          </w:tcPr>
          <w:p w:rsidR="00B92E16" w:rsidRPr="00AD0A74" w:rsidRDefault="00B92E16" w:rsidP="007A7317">
            <w:pPr>
              <w:rPr>
                <w:rFonts w:ascii="Times New Roman" w:hAnsi="Times New Roman" w:cs="Times New Roman"/>
                <w:b/>
              </w:rPr>
            </w:pPr>
          </w:p>
        </w:tc>
        <w:tc>
          <w:tcPr>
            <w:tcW w:w="1908" w:type="dxa"/>
            <w:gridSpan w:val="2"/>
            <w:tcBorders>
              <w:left w:val="nil"/>
              <w:right w:val="single" w:sz="4" w:space="0" w:color="000000" w:themeColor="text1"/>
            </w:tcBorders>
          </w:tcPr>
          <w:p w:rsidR="00B92E16" w:rsidRPr="00AD0A74" w:rsidRDefault="00B92E16" w:rsidP="007A7317">
            <w:pPr>
              <w:rPr>
                <w:rFonts w:ascii="Times New Roman" w:hAnsi="Times New Roman" w:cs="Times New Roman"/>
              </w:rPr>
            </w:pPr>
          </w:p>
        </w:tc>
      </w:tr>
      <w:tr w:rsidR="00B92E16" w:rsidRPr="00AD0A74" w:rsidTr="00F76117">
        <w:tc>
          <w:tcPr>
            <w:tcW w:w="5032" w:type="dxa"/>
            <w:gridSpan w:val="7"/>
            <w:tcBorders>
              <w:left w:val="single" w:sz="4" w:space="0" w:color="000000" w:themeColor="text1"/>
              <w:right w:val="single" w:sz="4" w:space="0" w:color="auto"/>
            </w:tcBorders>
          </w:tcPr>
          <w:p w:rsidR="00B92E16" w:rsidRPr="00AD0A74" w:rsidRDefault="00B92E16" w:rsidP="003A2A01">
            <w:pPr>
              <w:pStyle w:val="ListParagraph"/>
              <w:numPr>
                <w:ilvl w:val="0"/>
                <w:numId w:val="22"/>
              </w:numPr>
              <w:ind w:left="705"/>
              <w:contextualSpacing/>
              <w:rPr>
                <w:rFonts w:ascii="Times New Roman" w:hAnsi="Times New Roman" w:cs="Times New Roman"/>
              </w:rPr>
            </w:pPr>
            <w:r w:rsidRPr="00AD0A74">
              <w:rPr>
                <w:rFonts w:ascii="Times New Roman" w:hAnsi="Times New Roman" w:cs="Times New Roman"/>
              </w:rPr>
              <w:t>electronic interactions (email, internet …)</w:t>
            </w:r>
          </w:p>
        </w:tc>
        <w:tc>
          <w:tcPr>
            <w:tcW w:w="683" w:type="dxa"/>
            <w:tcBorders>
              <w:top w:val="single" w:sz="4" w:space="0" w:color="auto"/>
              <w:left w:val="single" w:sz="4" w:space="0" w:color="auto"/>
              <w:bottom w:val="single" w:sz="4" w:space="0" w:color="auto"/>
              <w:right w:val="single" w:sz="4" w:space="0" w:color="auto"/>
            </w:tcBorders>
          </w:tcPr>
          <w:p w:rsidR="00B92E16" w:rsidRPr="00AD0A74" w:rsidRDefault="00B92E16" w:rsidP="007A7317">
            <w:pPr>
              <w:rPr>
                <w:rFonts w:ascii="Times New Roman" w:hAnsi="Times New Roman" w:cs="Times New Roman"/>
                <w:b/>
              </w:rPr>
            </w:pPr>
          </w:p>
        </w:tc>
        <w:tc>
          <w:tcPr>
            <w:tcW w:w="1240" w:type="dxa"/>
            <w:gridSpan w:val="5"/>
            <w:tcBorders>
              <w:left w:val="single" w:sz="4" w:space="0" w:color="auto"/>
              <w:right w:val="single" w:sz="4" w:space="0" w:color="auto"/>
            </w:tcBorders>
          </w:tcPr>
          <w:p w:rsidR="00B92E16" w:rsidRPr="00AD0A74" w:rsidRDefault="00B92E16" w:rsidP="007A7317">
            <w:pP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B92E16" w:rsidRPr="00AD0A74" w:rsidRDefault="00B92E16" w:rsidP="007A7317">
            <w:pPr>
              <w:rPr>
                <w:rFonts w:ascii="Times New Roman" w:hAnsi="Times New Roman" w:cs="Times New Roman"/>
                <w:b/>
              </w:rPr>
            </w:pPr>
          </w:p>
        </w:tc>
        <w:tc>
          <w:tcPr>
            <w:tcW w:w="1908" w:type="dxa"/>
            <w:gridSpan w:val="2"/>
            <w:tcBorders>
              <w:left w:val="single" w:sz="4" w:space="0" w:color="auto"/>
              <w:right w:val="single" w:sz="4" w:space="0" w:color="000000" w:themeColor="text1"/>
            </w:tcBorders>
          </w:tcPr>
          <w:p w:rsidR="00B92E16" w:rsidRPr="00AD0A74" w:rsidRDefault="00B92E16" w:rsidP="007A7317">
            <w:pPr>
              <w:rPr>
                <w:rFonts w:ascii="Times New Roman" w:hAnsi="Times New Roman" w:cs="Times New Roman"/>
              </w:rPr>
            </w:pPr>
          </w:p>
        </w:tc>
      </w:tr>
      <w:tr w:rsidR="00B92E16" w:rsidRPr="00AD0A74" w:rsidTr="00714048">
        <w:tc>
          <w:tcPr>
            <w:tcW w:w="9576" w:type="dxa"/>
            <w:gridSpan w:val="16"/>
            <w:tcBorders>
              <w:left w:val="single" w:sz="4" w:space="0" w:color="000000" w:themeColor="text1"/>
              <w:right w:val="single" w:sz="4" w:space="0" w:color="000000" w:themeColor="text1"/>
            </w:tcBorders>
          </w:tcPr>
          <w:p w:rsidR="00B92E16" w:rsidRPr="00AD0A74" w:rsidRDefault="00B92E16" w:rsidP="00B84D5B">
            <w:pPr>
              <w:spacing w:before="120"/>
              <w:rPr>
                <w:rFonts w:ascii="Times New Roman" w:hAnsi="Times New Roman" w:cs="Times New Roman"/>
              </w:rPr>
            </w:pPr>
            <w:r w:rsidRPr="00AD0A74">
              <w:rPr>
                <w:rFonts w:ascii="Times New Roman" w:hAnsi="Times New Roman" w:cs="Times New Roman"/>
              </w:rPr>
              <w:t>If yes, dates, times, places are to be specified.</w:t>
            </w:r>
          </w:p>
          <w:p w:rsidR="00B92E16" w:rsidRPr="00AD0A74" w:rsidRDefault="00B92E16" w:rsidP="00B84D5B">
            <w:pPr>
              <w:spacing w:before="120"/>
              <w:rPr>
                <w:rFonts w:ascii="Times New Roman" w:hAnsi="Times New Roman" w:cs="Times New Roman"/>
              </w:rPr>
            </w:pPr>
          </w:p>
        </w:tc>
      </w:tr>
      <w:tr w:rsidR="00B92E16" w:rsidRPr="00AD0A74" w:rsidTr="00714048">
        <w:tc>
          <w:tcPr>
            <w:tcW w:w="9576" w:type="dxa"/>
            <w:gridSpan w:val="16"/>
            <w:tcBorders>
              <w:left w:val="single" w:sz="4" w:space="0" w:color="000000" w:themeColor="text1"/>
              <w:right w:val="single" w:sz="4" w:space="0" w:color="000000" w:themeColor="text1"/>
            </w:tcBorders>
          </w:tcPr>
          <w:p w:rsidR="00B92E16" w:rsidRPr="00AD0A74" w:rsidRDefault="00B92E16" w:rsidP="00B84D5B">
            <w:pPr>
              <w:spacing w:before="120"/>
              <w:rPr>
                <w:rFonts w:ascii="Times New Roman" w:hAnsi="Times New Roman" w:cs="Times New Roman"/>
                <w:b/>
              </w:rPr>
            </w:pPr>
            <w:r w:rsidRPr="00AD0A74">
              <w:rPr>
                <w:rFonts w:ascii="Times New Roman" w:hAnsi="Times New Roman" w:cs="Times New Roman"/>
                <w:b/>
              </w:rPr>
              <w:t>Students are required to engage in the following interaction(s) for successful completion of this course:</w:t>
            </w:r>
          </w:p>
        </w:tc>
      </w:tr>
      <w:tr w:rsidR="00B92E16" w:rsidRPr="00AD0A74" w:rsidTr="00714048">
        <w:tc>
          <w:tcPr>
            <w:tcW w:w="288" w:type="dxa"/>
            <w:tcBorders>
              <w:left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right w:val="single" w:sz="4" w:space="0" w:color="000000" w:themeColor="text1"/>
            </w:tcBorders>
          </w:tcPr>
          <w:p w:rsidR="00B92E16" w:rsidRPr="00AD0A74" w:rsidRDefault="00B92E16" w:rsidP="00B84D5B">
            <w:pPr>
              <w:spacing w:before="120"/>
              <w:rPr>
                <w:rFonts w:ascii="Times New Roman" w:hAnsi="Times New Roman" w:cs="Times New Roman"/>
                <w:b/>
              </w:rPr>
            </w:pPr>
          </w:p>
        </w:tc>
      </w:tr>
      <w:tr w:rsidR="00B92E16" w:rsidRPr="00AD0A74" w:rsidTr="00714048">
        <w:tc>
          <w:tcPr>
            <w:tcW w:w="288" w:type="dxa"/>
            <w:tcBorders>
              <w:left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top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right w:val="single" w:sz="4" w:space="0" w:color="000000" w:themeColor="text1"/>
            </w:tcBorders>
          </w:tcPr>
          <w:p w:rsidR="00B92E16" w:rsidRPr="00AD0A74" w:rsidRDefault="00B92E16" w:rsidP="00B84D5B">
            <w:pPr>
              <w:spacing w:before="120"/>
              <w:rPr>
                <w:rFonts w:ascii="Times New Roman" w:hAnsi="Times New Roman" w:cs="Times New Roman"/>
                <w:b/>
              </w:rPr>
            </w:pPr>
          </w:p>
        </w:tc>
      </w:tr>
      <w:tr w:rsidR="00B92E16" w:rsidRPr="00AD0A74" w:rsidTr="00714048">
        <w:tc>
          <w:tcPr>
            <w:tcW w:w="288" w:type="dxa"/>
            <w:tcBorders>
              <w:left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top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right w:val="single" w:sz="4" w:space="0" w:color="000000" w:themeColor="text1"/>
            </w:tcBorders>
          </w:tcPr>
          <w:p w:rsidR="00B92E16" w:rsidRPr="00AD0A74" w:rsidRDefault="00B92E16" w:rsidP="00B84D5B">
            <w:pPr>
              <w:spacing w:before="120"/>
              <w:rPr>
                <w:rFonts w:ascii="Times New Roman" w:hAnsi="Times New Roman" w:cs="Times New Roman"/>
                <w:b/>
              </w:rPr>
            </w:pPr>
          </w:p>
        </w:tc>
      </w:tr>
      <w:tr w:rsidR="00B92E16" w:rsidRPr="00AD0A74" w:rsidTr="00714048">
        <w:tc>
          <w:tcPr>
            <w:tcW w:w="288" w:type="dxa"/>
            <w:tcBorders>
              <w:left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top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right w:val="single" w:sz="4" w:space="0" w:color="000000" w:themeColor="text1"/>
            </w:tcBorders>
          </w:tcPr>
          <w:p w:rsidR="00B92E16" w:rsidRPr="00AD0A74" w:rsidRDefault="00B92E16" w:rsidP="00B84D5B">
            <w:pPr>
              <w:spacing w:before="120"/>
              <w:rPr>
                <w:rFonts w:ascii="Times New Roman" w:hAnsi="Times New Roman" w:cs="Times New Roman"/>
                <w:b/>
              </w:rPr>
            </w:pPr>
          </w:p>
        </w:tc>
      </w:tr>
      <w:tr w:rsidR="00B92E16" w:rsidRPr="00AD0A74" w:rsidTr="00714048">
        <w:tc>
          <w:tcPr>
            <w:tcW w:w="288" w:type="dxa"/>
            <w:tcBorders>
              <w:left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top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right w:val="single" w:sz="4" w:space="0" w:color="000000" w:themeColor="text1"/>
            </w:tcBorders>
          </w:tcPr>
          <w:p w:rsidR="00B92E16" w:rsidRPr="00AD0A74" w:rsidRDefault="00B92E16" w:rsidP="00B84D5B">
            <w:pPr>
              <w:spacing w:before="120"/>
              <w:rPr>
                <w:rFonts w:ascii="Times New Roman" w:hAnsi="Times New Roman" w:cs="Times New Roman"/>
                <w:b/>
              </w:rPr>
            </w:pPr>
          </w:p>
        </w:tc>
      </w:tr>
      <w:tr w:rsidR="00B92E16" w:rsidRPr="00AD0A74" w:rsidTr="00B92E16">
        <w:tc>
          <w:tcPr>
            <w:tcW w:w="288" w:type="dxa"/>
            <w:tcBorders>
              <w:left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top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right w:val="single" w:sz="4" w:space="0" w:color="000000" w:themeColor="text1"/>
            </w:tcBorders>
          </w:tcPr>
          <w:p w:rsidR="00B92E16" w:rsidRPr="00AD0A74" w:rsidRDefault="00B92E16" w:rsidP="00B84D5B">
            <w:pPr>
              <w:spacing w:before="120"/>
              <w:rPr>
                <w:rFonts w:ascii="Times New Roman" w:hAnsi="Times New Roman" w:cs="Times New Roman"/>
                <w:b/>
              </w:rPr>
            </w:pPr>
          </w:p>
        </w:tc>
      </w:tr>
      <w:tr w:rsidR="00B92E16" w:rsidRPr="00AD0A74" w:rsidTr="00081709">
        <w:tc>
          <w:tcPr>
            <w:tcW w:w="288" w:type="dxa"/>
            <w:tcBorders>
              <w:left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9052" w:type="dxa"/>
            <w:gridSpan w:val="14"/>
            <w:tcBorders>
              <w:top w:val="single" w:sz="4" w:space="0" w:color="000000" w:themeColor="text1"/>
              <w:bottom w:val="single" w:sz="4" w:space="0" w:color="000000" w:themeColor="text1"/>
            </w:tcBorders>
          </w:tcPr>
          <w:p w:rsidR="00B92E16" w:rsidRPr="00AD0A74" w:rsidRDefault="00B92E16" w:rsidP="00B84D5B">
            <w:pPr>
              <w:spacing w:before="120"/>
              <w:rPr>
                <w:rFonts w:ascii="Times New Roman" w:hAnsi="Times New Roman" w:cs="Times New Roman"/>
                <w:b/>
              </w:rPr>
            </w:pPr>
          </w:p>
        </w:tc>
        <w:tc>
          <w:tcPr>
            <w:tcW w:w="236" w:type="dxa"/>
            <w:tcBorders>
              <w:bottom w:val="single" w:sz="4" w:space="0" w:color="000000" w:themeColor="text1"/>
              <w:right w:val="single" w:sz="4" w:space="0" w:color="000000" w:themeColor="text1"/>
            </w:tcBorders>
          </w:tcPr>
          <w:p w:rsidR="00B92E16" w:rsidRPr="00AD0A74" w:rsidRDefault="00B92E16" w:rsidP="00B84D5B">
            <w:pPr>
              <w:spacing w:before="120"/>
              <w:rPr>
                <w:rFonts w:ascii="Times New Roman" w:hAnsi="Times New Roman" w:cs="Times New Roman"/>
                <w:b/>
              </w:rPr>
            </w:pPr>
          </w:p>
        </w:tc>
      </w:tr>
    </w:tbl>
    <w:p w:rsidR="00B92E16" w:rsidRPr="00AD0A74" w:rsidRDefault="00B92E16" w:rsidP="00280A21">
      <w:pPr>
        <w:rPr>
          <w:rFonts w:ascii="Times New Roman" w:hAnsi="Times New Roman" w:cs="Times New Roman"/>
        </w:rPr>
      </w:pPr>
    </w:p>
    <w:p w:rsidR="00F16024" w:rsidRPr="00E9693C" w:rsidRDefault="00F16024" w:rsidP="00F16024">
      <w:pPr>
        <w:pStyle w:val="BodyText"/>
        <w:jc w:val="both"/>
        <w:rPr>
          <w:rFonts w:asciiTheme="minorHAnsi" w:hAnsiTheme="minorHAnsi" w:cstheme="minorHAnsi"/>
        </w:rPr>
      </w:pPr>
    </w:p>
    <w:sectPr w:rsidR="00F16024" w:rsidRPr="00E9693C" w:rsidSect="008A05D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C2" w:rsidRDefault="00EA43C2" w:rsidP="00AC4808">
      <w:r>
        <w:separator/>
      </w:r>
    </w:p>
  </w:endnote>
  <w:endnote w:type="continuationSeparator" w:id="0">
    <w:p w:rsidR="00EA43C2" w:rsidRDefault="00EA43C2" w:rsidP="00AC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A7" w:rsidRPr="00B92E16" w:rsidRDefault="002D7D84" w:rsidP="00AA687E">
    <w:pPr>
      <w:tabs>
        <w:tab w:val="center" w:pos="6480"/>
        <w:tab w:val="right" w:pos="9720"/>
      </w:tabs>
      <w:ind w:left="123" w:right="113"/>
      <w:rPr>
        <w:sz w:val="20"/>
        <w:szCs w:val="20"/>
      </w:rPr>
    </w:pPr>
    <w:r>
      <w:rPr>
        <w:spacing w:val="-8"/>
        <w:sz w:val="20"/>
        <w:szCs w:val="20"/>
      </w:rPr>
      <w:t xml:space="preserve">Sample </w:t>
    </w:r>
    <w:r w:rsidR="00AA687E">
      <w:rPr>
        <w:spacing w:val="-8"/>
        <w:sz w:val="20"/>
        <w:szCs w:val="20"/>
      </w:rPr>
      <w:t>Syllabus Template for Distance Ed Courses</w:t>
    </w:r>
    <w:r w:rsidR="00AA687E">
      <w:rPr>
        <w:spacing w:val="-8"/>
        <w:sz w:val="20"/>
        <w:szCs w:val="20"/>
      </w:rPr>
      <w:tab/>
      <w:t>revised 06/2020</w:t>
    </w:r>
    <w:r w:rsidR="0070304C" w:rsidRPr="00D37742">
      <w:rPr>
        <w:spacing w:val="-8"/>
        <w:sz w:val="20"/>
        <w:szCs w:val="20"/>
      </w:rPr>
      <w:tab/>
      <w:t xml:space="preserve">Page </w:t>
    </w:r>
    <w:sdt>
      <w:sdtPr>
        <w:rPr>
          <w:sz w:val="20"/>
          <w:szCs w:val="20"/>
        </w:rPr>
        <w:id w:val="-1503812795"/>
        <w:docPartObj>
          <w:docPartGallery w:val="Page Numbers (Bottom of Page)"/>
          <w:docPartUnique/>
        </w:docPartObj>
      </w:sdtPr>
      <w:sdtEndPr>
        <w:rPr>
          <w:noProof/>
        </w:rPr>
      </w:sdtEndPr>
      <w:sdtContent>
        <w:r w:rsidR="0070304C" w:rsidRPr="00D37742">
          <w:rPr>
            <w:sz w:val="20"/>
            <w:szCs w:val="20"/>
          </w:rPr>
          <w:fldChar w:fldCharType="begin"/>
        </w:r>
        <w:r w:rsidR="0070304C" w:rsidRPr="00D37742">
          <w:rPr>
            <w:sz w:val="20"/>
            <w:szCs w:val="20"/>
          </w:rPr>
          <w:instrText xml:space="preserve"> PAGE   \* MERGEFORMAT </w:instrText>
        </w:r>
        <w:r w:rsidR="0070304C" w:rsidRPr="00D37742">
          <w:rPr>
            <w:sz w:val="20"/>
            <w:szCs w:val="20"/>
          </w:rPr>
          <w:fldChar w:fldCharType="separate"/>
        </w:r>
        <w:r w:rsidR="00AA687E">
          <w:rPr>
            <w:noProof/>
            <w:sz w:val="20"/>
            <w:szCs w:val="20"/>
          </w:rPr>
          <w:t>5</w:t>
        </w:r>
        <w:r w:rsidR="0070304C" w:rsidRPr="00D37742">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C2" w:rsidRDefault="00EA43C2" w:rsidP="00AC4808">
      <w:r>
        <w:separator/>
      </w:r>
    </w:p>
  </w:footnote>
  <w:footnote w:type="continuationSeparator" w:id="0">
    <w:p w:rsidR="00EA43C2" w:rsidRDefault="00EA43C2" w:rsidP="00AC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5FE"/>
    <w:multiLevelType w:val="hybridMultilevel"/>
    <w:tmpl w:val="105CD6B0"/>
    <w:lvl w:ilvl="0" w:tplc="CD083A7C">
      <w:start w:val="1"/>
      <w:numFmt w:val="decimal"/>
      <w:lvlText w:val="%1."/>
      <w:lvlJc w:val="left"/>
      <w:pPr>
        <w:ind w:left="570" w:hanging="363"/>
      </w:pPr>
      <w:rPr>
        <w:rFonts w:ascii="Arial" w:eastAsia="Arial" w:hAnsi="Arial" w:cs="Arial" w:hint="default"/>
        <w:w w:val="100"/>
        <w:sz w:val="22"/>
        <w:szCs w:val="22"/>
        <w:lang w:val="en-US" w:eastAsia="en-US" w:bidi="en-US"/>
      </w:rPr>
    </w:lvl>
    <w:lvl w:ilvl="1" w:tplc="175806A2">
      <w:numFmt w:val="bullet"/>
      <w:lvlText w:val="•"/>
      <w:lvlJc w:val="left"/>
      <w:pPr>
        <w:ind w:left="1584" w:hanging="363"/>
      </w:pPr>
      <w:rPr>
        <w:rFonts w:hint="default"/>
        <w:lang w:val="en-US" w:eastAsia="en-US" w:bidi="en-US"/>
      </w:rPr>
    </w:lvl>
    <w:lvl w:ilvl="2" w:tplc="BCE408C2">
      <w:numFmt w:val="bullet"/>
      <w:lvlText w:val="•"/>
      <w:lvlJc w:val="left"/>
      <w:pPr>
        <w:ind w:left="2588" w:hanging="363"/>
      </w:pPr>
      <w:rPr>
        <w:rFonts w:hint="default"/>
        <w:lang w:val="en-US" w:eastAsia="en-US" w:bidi="en-US"/>
      </w:rPr>
    </w:lvl>
    <w:lvl w:ilvl="3" w:tplc="59C40B14">
      <w:numFmt w:val="bullet"/>
      <w:lvlText w:val="•"/>
      <w:lvlJc w:val="left"/>
      <w:pPr>
        <w:ind w:left="3592" w:hanging="363"/>
      </w:pPr>
      <w:rPr>
        <w:rFonts w:hint="default"/>
        <w:lang w:val="en-US" w:eastAsia="en-US" w:bidi="en-US"/>
      </w:rPr>
    </w:lvl>
    <w:lvl w:ilvl="4" w:tplc="686681FE">
      <w:numFmt w:val="bullet"/>
      <w:lvlText w:val="•"/>
      <w:lvlJc w:val="left"/>
      <w:pPr>
        <w:ind w:left="4596" w:hanging="363"/>
      </w:pPr>
      <w:rPr>
        <w:rFonts w:hint="default"/>
        <w:lang w:val="en-US" w:eastAsia="en-US" w:bidi="en-US"/>
      </w:rPr>
    </w:lvl>
    <w:lvl w:ilvl="5" w:tplc="7C66C5CC">
      <w:numFmt w:val="bullet"/>
      <w:lvlText w:val="•"/>
      <w:lvlJc w:val="left"/>
      <w:pPr>
        <w:ind w:left="5600" w:hanging="363"/>
      </w:pPr>
      <w:rPr>
        <w:rFonts w:hint="default"/>
        <w:lang w:val="en-US" w:eastAsia="en-US" w:bidi="en-US"/>
      </w:rPr>
    </w:lvl>
    <w:lvl w:ilvl="6" w:tplc="BF024F76">
      <w:numFmt w:val="bullet"/>
      <w:lvlText w:val="•"/>
      <w:lvlJc w:val="left"/>
      <w:pPr>
        <w:ind w:left="6604" w:hanging="363"/>
      </w:pPr>
      <w:rPr>
        <w:rFonts w:hint="default"/>
        <w:lang w:val="en-US" w:eastAsia="en-US" w:bidi="en-US"/>
      </w:rPr>
    </w:lvl>
    <w:lvl w:ilvl="7" w:tplc="E6063450">
      <w:numFmt w:val="bullet"/>
      <w:lvlText w:val="•"/>
      <w:lvlJc w:val="left"/>
      <w:pPr>
        <w:ind w:left="7608" w:hanging="363"/>
      </w:pPr>
      <w:rPr>
        <w:rFonts w:hint="default"/>
        <w:lang w:val="en-US" w:eastAsia="en-US" w:bidi="en-US"/>
      </w:rPr>
    </w:lvl>
    <w:lvl w:ilvl="8" w:tplc="31226994">
      <w:numFmt w:val="bullet"/>
      <w:lvlText w:val="•"/>
      <w:lvlJc w:val="left"/>
      <w:pPr>
        <w:ind w:left="8612" w:hanging="363"/>
      </w:pPr>
      <w:rPr>
        <w:rFonts w:hint="default"/>
        <w:lang w:val="en-US" w:eastAsia="en-US" w:bidi="en-US"/>
      </w:rPr>
    </w:lvl>
  </w:abstractNum>
  <w:abstractNum w:abstractNumId="1" w15:restartNumberingAfterBreak="0">
    <w:nsid w:val="092B595E"/>
    <w:multiLevelType w:val="hybridMultilevel"/>
    <w:tmpl w:val="6FE6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78A0"/>
    <w:multiLevelType w:val="hybridMultilevel"/>
    <w:tmpl w:val="B62E7264"/>
    <w:lvl w:ilvl="0" w:tplc="D3945A66">
      <w:start w:val="1"/>
      <w:numFmt w:val="decimal"/>
      <w:lvlText w:val="%1."/>
      <w:lvlJc w:val="left"/>
      <w:pPr>
        <w:ind w:left="462" w:hanging="363"/>
      </w:pPr>
      <w:rPr>
        <w:rFonts w:ascii="Arial" w:eastAsia="Arial" w:hAnsi="Arial" w:cs="Arial" w:hint="default"/>
        <w:b/>
        <w:bCs/>
        <w:w w:val="100"/>
        <w:sz w:val="22"/>
        <w:szCs w:val="22"/>
        <w:lang w:val="en-US" w:eastAsia="en-US" w:bidi="en-US"/>
      </w:rPr>
    </w:lvl>
    <w:lvl w:ilvl="1" w:tplc="76066814">
      <w:numFmt w:val="bullet"/>
      <w:lvlText w:val="•"/>
      <w:lvlJc w:val="left"/>
      <w:pPr>
        <w:ind w:left="1512" w:hanging="363"/>
      </w:pPr>
      <w:rPr>
        <w:rFonts w:hint="default"/>
        <w:lang w:val="en-US" w:eastAsia="en-US" w:bidi="en-US"/>
      </w:rPr>
    </w:lvl>
    <w:lvl w:ilvl="2" w:tplc="533824AA">
      <w:numFmt w:val="bullet"/>
      <w:lvlText w:val="•"/>
      <w:lvlJc w:val="left"/>
      <w:pPr>
        <w:ind w:left="2564" w:hanging="363"/>
      </w:pPr>
      <w:rPr>
        <w:rFonts w:hint="default"/>
        <w:lang w:val="en-US" w:eastAsia="en-US" w:bidi="en-US"/>
      </w:rPr>
    </w:lvl>
    <w:lvl w:ilvl="3" w:tplc="00B8F738">
      <w:numFmt w:val="bullet"/>
      <w:lvlText w:val="•"/>
      <w:lvlJc w:val="left"/>
      <w:pPr>
        <w:ind w:left="3616" w:hanging="363"/>
      </w:pPr>
      <w:rPr>
        <w:rFonts w:hint="default"/>
        <w:lang w:val="en-US" w:eastAsia="en-US" w:bidi="en-US"/>
      </w:rPr>
    </w:lvl>
    <w:lvl w:ilvl="4" w:tplc="B0FE6E9E">
      <w:numFmt w:val="bullet"/>
      <w:lvlText w:val="•"/>
      <w:lvlJc w:val="left"/>
      <w:pPr>
        <w:ind w:left="4668" w:hanging="363"/>
      </w:pPr>
      <w:rPr>
        <w:rFonts w:hint="default"/>
        <w:lang w:val="en-US" w:eastAsia="en-US" w:bidi="en-US"/>
      </w:rPr>
    </w:lvl>
    <w:lvl w:ilvl="5" w:tplc="2B42D2A6">
      <w:numFmt w:val="bullet"/>
      <w:lvlText w:val="•"/>
      <w:lvlJc w:val="left"/>
      <w:pPr>
        <w:ind w:left="5720" w:hanging="363"/>
      </w:pPr>
      <w:rPr>
        <w:rFonts w:hint="default"/>
        <w:lang w:val="en-US" w:eastAsia="en-US" w:bidi="en-US"/>
      </w:rPr>
    </w:lvl>
    <w:lvl w:ilvl="6" w:tplc="B672C8FE">
      <w:numFmt w:val="bullet"/>
      <w:lvlText w:val="•"/>
      <w:lvlJc w:val="left"/>
      <w:pPr>
        <w:ind w:left="6772" w:hanging="363"/>
      </w:pPr>
      <w:rPr>
        <w:rFonts w:hint="default"/>
        <w:lang w:val="en-US" w:eastAsia="en-US" w:bidi="en-US"/>
      </w:rPr>
    </w:lvl>
    <w:lvl w:ilvl="7" w:tplc="5DE23A76">
      <w:numFmt w:val="bullet"/>
      <w:lvlText w:val="•"/>
      <w:lvlJc w:val="left"/>
      <w:pPr>
        <w:ind w:left="7824" w:hanging="363"/>
      </w:pPr>
      <w:rPr>
        <w:rFonts w:hint="default"/>
        <w:lang w:val="en-US" w:eastAsia="en-US" w:bidi="en-US"/>
      </w:rPr>
    </w:lvl>
    <w:lvl w:ilvl="8" w:tplc="1E0057D6">
      <w:numFmt w:val="bullet"/>
      <w:lvlText w:val="•"/>
      <w:lvlJc w:val="left"/>
      <w:pPr>
        <w:ind w:left="8876" w:hanging="363"/>
      </w:pPr>
      <w:rPr>
        <w:rFonts w:hint="default"/>
        <w:lang w:val="en-US" w:eastAsia="en-US" w:bidi="en-US"/>
      </w:rPr>
    </w:lvl>
  </w:abstractNum>
  <w:abstractNum w:abstractNumId="3" w15:restartNumberingAfterBreak="0">
    <w:nsid w:val="0F3764B7"/>
    <w:multiLevelType w:val="hybridMultilevel"/>
    <w:tmpl w:val="2EBC33BC"/>
    <w:lvl w:ilvl="0" w:tplc="28D01DBA">
      <w:start w:val="1"/>
      <w:numFmt w:val="decimal"/>
      <w:lvlText w:val="%1."/>
      <w:lvlJc w:val="left"/>
      <w:pPr>
        <w:ind w:left="354" w:hanging="255"/>
      </w:pPr>
      <w:rPr>
        <w:rFonts w:ascii="Calibri" w:eastAsia="Calibri" w:hAnsi="Calibri" w:cs="Calibri" w:hint="default"/>
        <w:color w:val="365F91"/>
        <w:w w:val="99"/>
        <w:sz w:val="26"/>
        <w:szCs w:val="26"/>
        <w:lang w:val="en-US" w:eastAsia="en-US" w:bidi="en-US"/>
      </w:rPr>
    </w:lvl>
    <w:lvl w:ilvl="1" w:tplc="E4AE90C6">
      <w:start w:val="1"/>
      <w:numFmt w:val="decimal"/>
      <w:lvlText w:val="%2."/>
      <w:lvlJc w:val="left"/>
      <w:pPr>
        <w:ind w:left="1180" w:hanging="360"/>
      </w:pPr>
      <w:rPr>
        <w:rFonts w:ascii="Arial" w:eastAsia="Arial" w:hAnsi="Arial" w:cs="Arial" w:hint="default"/>
        <w:spacing w:val="-1"/>
        <w:w w:val="100"/>
        <w:sz w:val="22"/>
        <w:szCs w:val="22"/>
        <w:lang w:val="en-US" w:eastAsia="en-US" w:bidi="en-US"/>
      </w:rPr>
    </w:lvl>
    <w:lvl w:ilvl="2" w:tplc="A4D4CC2C">
      <w:numFmt w:val="bullet"/>
      <w:lvlText w:val="•"/>
      <w:lvlJc w:val="left"/>
      <w:pPr>
        <w:ind w:left="2268" w:hanging="360"/>
      </w:pPr>
      <w:rPr>
        <w:rFonts w:hint="default"/>
        <w:lang w:val="en-US" w:eastAsia="en-US" w:bidi="en-US"/>
      </w:rPr>
    </w:lvl>
    <w:lvl w:ilvl="3" w:tplc="473A113C">
      <w:numFmt w:val="bullet"/>
      <w:lvlText w:val="•"/>
      <w:lvlJc w:val="left"/>
      <w:pPr>
        <w:ind w:left="3357" w:hanging="360"/>
      </w:pPr>
      <w:rPr>
        <w:rFonts w:hint="default"/>
        <w:lang w:val="en-US" w:eastAsia="en-US" w:bidi="en-US"/>
      </w:rPr>
    </w:lvl>
    <w:lvl w:ilvl="4" w:tplc="9364CE6E">
      <w:numFmt w:val="bullet"/>
      <w:lvlText w:val="•"/>
      <w:lvlJc w:val="left"/>
      <w:pPr>
        <w:ind w:left="4446" w:hanging="360"/>
      </w:pPr>
      <w:rPr>
        <w:rFonts w:hint="default"/>
        <w:lang w:val="en-US" w:eastAsia="en-US" w:bidi="en-US"/>
      </w:rPr>
    </w:lvl>
    <w:lvl w:ilvl="5" w:tplc="FFF29ABA">
      <w:numFmt w:val="bullet"/>
      <w:lvlText w:val="•"/>
      <w:lvlJc w:val="left"/>
      <w:pPr>
        <w:ind w:left="5535" w:hanging="360"/>
      </w:pPr>
      <w:rPr>
        <w:rFonts w:hint="default"/>
        <w:lang w:val="en-US" w:eastAsia="en-US" w:bidi="en-US"/>
      </w:rPr>
    </w:lvl>
    <w:lvl w:ilvl="6" w:tplc="720EFABE">
      <w:numFmt w:val="bullet"/>
      <w:lvlText w:val="•"/>
      <w:lvlJc w:val="left"/>
      <w:pPr>
        <w:ind w:left="6624" w:hanging="360"/>
      </w:pPr>
      <w:rPr>
        <w:rFonts w:hint="default"/>
        <w:lang w:val="en-US" w:eastAsia="en-US" w:bidi="en-US"/>
      </w:rPr>
    </w:lvl>
    <w:lvl w:ilvl="7" w:tplc="08227980">
      <w:numFmt w:val="bullet"/>
      <w:lvlText w:val="•"/>
      <w:lvlJc w:val="left"/>
      <w:pPr>
        <w:ind w:left="7713" w:hanging="360"/>
      </w:pPr>
      <w:rPr>
        <w:rFonts w:hint="default"/>
        <w:lang w:val="en-US" w:eastAsia="en-US" w:bidi="en-US"/>
      </w:rPr>
    </w:lvl>
    <w:lvl w:ilvl="8" w:tplc="C748B6F0">
      <w:numFmt w:val="bullet"/>
      <w:lvlText w:val="•"/>
      <w:lvlJc w:val="left"/>
      <w:pPr>
        <w:ind w:left="8802" w:hanging="360"/>
      </w:pPr>
      <w:rPr>
        <w:rFonts w:hint="default"/>
        <w:lang w:val="en-US" w:eastAsia="en-US" w:bidi="en-US"/>
      </w:rPr>
    </w:lvl>
  </w:abstractNum>
  <w:abstractNum w:abstractNumId="4" w15:restartNumberingAfterBreak="0">
    <w:nsid w:val="179F7081"/>
    <w:multiLevelType w:val="hybridMultilevel"/>
    <w:tmpl w:val="A2E23CE8"/>
    <w:lvl w:ilvl="0" w:tplc="FBEC5ADA">
      <w:start w:val="1"/>
      <w:numFmt w:val="decimal"/>
      <w:lvlText w:val="%1."/>
      <w:lvlJc w:val="left"/>
      <w:pPr>
        <w:ind w:left="828" w:hanging="361"/>
      </w:pPr>
      <w:rPr>
        <w:rFonts w:ascii="Arial" w:eastAsia="Arial" w:hAnsi="Arial" w:cs="Arial" w:hint="default"/>
        <w:spacing w:val="-1"/>
        <w:w w:val="99"/>
        <w:sz w:val="20"/>
        <w:szCs w:val="20"/>
        <w:lang w:val="en-US" w:eastAsia="en-US" w:bidi="en-US"/>
      </w:rPr>
    </w:lvl>
    <w:lvl w:ilvl="1" w:tplc="D25E1E9A">
      <w:numFmt w:val="bullet"/>
      <w:lvlText w:val="•"/>
      <w:lvlJc w:val="left"/>
      <w:pPr>
        <w:ind w:left="1783" w:hanging="361"/>
      </w:pPr>
      <w:rPr>
        <w:rFonts w:hint="default"/>
        <w:lang w:val="en-US" w:eastAsia="en-US" w:bidi="en-US"/>
      </w:rPr>
    </w:lvl>
    <w:lvl w:ilvl="2" w:tplc="834ECF6A">
      <w:numFmt w:val="bullet"/>
      <w:lvlText w:val="•"/>
      <w:lvlJc w:val="left"/>
      <w:pPr>
        <w:ind w:left="2746" w:hanging="361"/>
      </w:pPr>
      <w:rPr>
        <w:rFonts w:hint="default"/>
        <w:lang w:val="en-US" w:eastAsia="en-US" w:bidi="en-US"/>
      </w:rPr>
    </w:lvl>
    <w:lvl w:ilvl="3" w:tplc="9EF8FF3E">
      <w:numFmt w:val="bullet"/>
      <w:lvlText w:val="•"/>
      <w:lvlJc w:val="left"/>
      <w:pPr>
        <w:ind w:left="3709" w:hanging="361"/>
      </w:pPr>
      <w:rPr>
        <w:rFonts w:hint="default"/>
        <w:lang w:val="en-US" w:eastAsia="en-US" w:bidi="en-US"/>
      </w:rPr>
    </w:lvl>
    <w:lvl w:ilvl="4" w:tplc="B9F0DFFE">
      <w:numFmt w:val="bullet"/>
      <w:lvlText w:val="•"/>
      <w:lvlJc w:val="left"/>
      <w:pPr>
        <w:ind w:left="4672" w:hanging="361"/>
      </w:pPr>
      <w:rPr>
        <w:rFonts w:hint="default"/>
        <w:lang w:val="en-US" w:eastAsia="en-US" w:bidi="en-US"/>
      </w:rPr>
    </w:lvl>
    <w:lvl w:ilvl="5" w:tplc="B3A8C6C0">
      <w:numFmt w:val="bullet"/>
      <w:lvlText w:val="•"/>
      <w:lvlJc w:val="left"/>
      <w:pPr>
        <w:ind w:left="5635" w:hanging="361"/>
      </w:pPr>
      <w:rPr>
        <w:rFonts w:hint="default"/>
        <w:lang w:val="en-US" w:eastAsia="en-US" w:bidi="en-US"/>
      </w:rPr>
    </w:lvl>
    <w:lvl w:ilvl="6" w:tplc="33D0FDB8">
      <w:numFmt w:val="bullet"/>
      <w:lvlText w:val="•"/>
      <w:lvlJc w:val="left"/>
      <w:pPr>
        <w:ind w:left="6598" w:hanging="361"/>
      </w:pPr>
      <w:rPr>
        <w:rFonts w:hint="default"/>
        <w:lang w:val="en-US" w:eastAsia="en-US" w:bidi="en-US"/>
      </w:rPr>
    </w:lvl>
    <w:lvl w:ilvl="7" w:tplc="3976D408">
      <w:numFmt w:val="bullet"/>
      <w:lvlText w:val="•"/>
      <w:lvlJc w:val="left"/>
      <w:pPr>
        <w:ind w:left="7561" w:hanging="361"/>
      </w:pPr>
      <w:rPr>
        <w:rFonts w:hint="default"/>
        <w:lang w:val="en-US" w:eastAsia="en-US" w:bidi="en-US"/>
      </w:rPr>
    </w:lvl>
    <w:lvl w:ilvl="8" w:tplc="E534BCFA">
      <w:numFmt w:val="bullet"/>
      <w:lvlText w:val="•"/>
      <w:lvlJc w:val="left"/>
      <w:pPr>
        <w:ind w:left="8524" w:hanging="361"/>
      </w:pPr>
      <w:rPr>
        <w:rFonts w:hint="default"/>
        <w:lang w:val="en-US" w:eastAsia="en-US" w:bidi="en-US"/>
      </w:rPr>
    </w:lvl>
  </w:abstractNum>
  <w:abstractNum w:abstractNumId="5" w15:restartNumberingAfterBreak="0">
    <w:nsid w:val="17D15278"/>
    <w:multiLevelType w:val="hybridMultilevel"/>
    <w:tmpl w:val="265E3C0C"/>
    <w:lvl w:ilvl="0" w:tplc="289C5C76">
      <w:start w:val="1"/>
      <w:numFmt w:val="decimal"/>
      <w:lvlText w:val="%1."/>
      <w:lvlJc w:val="left"/>
      <w:pPr>
        <w:ind w:left="707" w:hanging="305"/>
      </w:pPr>
      <w:rPr>
        <w:rFonts w:ascii="Arial" w:eastAsia="Arial" w:hAnsi="Arial" w:cs="Arial" w:hint="default"/>
        <w:w w:val="100"/>
        <w:sz w:val="22"/>
        <w:szCs w:val="22"/>
        <w:lang w:val="en-US" w:eastAsia="en-US" w:bidi="en-US"/>
      </w:rPr>
    </w:lvl>
    <w:lvl w:ilvl="1" w:tplc="9B02273C">
      <w:numFmt w:val="bullet"/>
      <w:lvlText w:val=""/>
      <w:lvlJc w:val="left"/>
      <w:pPr>
        <w:ind w:left="1123" w:hanging="361"/>
      </w:pPr>
      <w:rPr>
        <w:rFonts w:ascii="Symbol" w:eastAsia="Symbol" w:hAnsi="Symbol" w:cs="Symbol" w:hint="default"/>
        <w:w w:val="100"/>
        <w:sz w:val="22"/>
        <w:szCs w:val="22"/>
        <w:lang w:val="en-US" w:eastAsia="en-US" w:bidi="en-US"/>
      </w:rPr>
    </w:lvl>
    <w:lvl w:ilvl="2" w:tplc="6D026F6A">
      <w:numFmt w:val="bullet"/>
      <w:lvlText w:val="•"/>
      <w:lvlJc w:val="left"/>
      <w:pPr>
        <w:ind w:left="2251" w:hanging="361"/>
      </w:pPr>
      <w:rPr>
        <w:rFonts w:hint="default"/>
        <w:lang w:val="en-US" w:eastAsia="en-US" w:bidi="en-US"/>
      </w:rPr>
    </w:lvl>
    <w:lvl w:ilvl="3" w:tplc="BED6BC70">
      <w:numFmt w:val="bullet"/>
      <w:lvlText w:val="•"/>
      <w:lvlJc w:val="left"/>
      <w:pPr>
        <w:ind w:left="3380" w:hanging="361"/>
      </w:pPr>
      <w:rPr>
        <w:rFonts w:hint="default"/>
        <w:lang w:val="en-US" w:eastAsia="en-US" w:bidi="en-US"/>
      </w:rPr>
    </w:lvl>
    <w:lvl w:ilvl="4" w:tplc="B21C5CFC">
      <w:numFmt w:val="bullet"/>
      <w:lvlText w:val="•"/>
      <w:lvlJc w:val="left"/>
      <w:pPr>
        <w:ind w:left="4509" w:hanging="361"/>
      </w:pPr>
      <w:rPr>
        <w:rFonts w:hint="default"/>
        <w:lang w:val="en-US" w:eastAsia="en-US" w:bidi="en-US"/>
      </w:rPr>
    </w:lvl>
    <w:lvl w:ilvl="5" w:tplc="970E9822">
      <w:numFmt w:val="bullet"/>
      <w:lvlText w:val="•"/>
      <w:lvlJc w:val="left"/>
      <w:pPr>
        <w:ind w:left="5638" w:hanging="361"/>
      </w:pPr>
      <w:rPr>
        <w:rFonts w:hint="default"/>
        <w:lang w:val="en-US" w:eastAsia="en-US" w:bidi="en-US"/>
      </w:rPr>
    </w:lvl>
    <w:lvl w:ilvl="6" w:tplc="BBC85F6E">
      <w:numFmt w:val="bullet"/>
      <w:lvlText w:val="•"/>
      <w:lvlJc w:val="left"/>
      <w:pPr>
        <w:ind w:left="6767" w:hanging="361"/>
      </w:pPr>
      <w:rPr>
        <w:rFonts w:hint="default"/>
        <w:lang w:val="en-US" w:eastAsia="en-US" w:bidi="en-US"/>
      </w:rPr>
    </w:lvl>
    <w:lvl w:ilvl="7" w:tplc="811EF684">
      <w:numFmt w:val="bullet"/>
      <w:lvlText w:val="•"/>
      <w:lvlJc w:val="left"/>
      <w:pPr>
        <w:ind w:left="7896" w:hanging="361"/>
      </w:pPr>
      <w:rPr>
        <w:rFonts w:hint="default"/>
        <w:lang w:val="en-US" w:eastAsia="en-US" w:bidi="en-US"/>
      </w:rPr>
    </w:lvl>
    <w:lvl w:ilvl="8" w:tplc="ABA09F2A">
      <w:numFmt w:val="bullet"/>
      <w:lvlText w:val="•"/>
      <w:lvlJc w:val="left"/>
      <w:pPr>
        <w:ind w:left="9025" w:hanging="361"/>
      </w:pPr>
      <w:rPr>
        <w:rFonts w:hint="default"/>
        <w:lang w:val="en-US" w:eastAsia="en-US" w:bidi="en-US"/>
      </w:rPr>
    </w:lvl>
  </w:abstractNum>
  <w:abstractNum w:abstractNumId="6" w15:restartNumberingAfterBreak="0">
    <w:nsid w:val="1A851A31"/>
    <w:multiLevelType w:val="hybridMultilevel"/>
    <w:tmpl w:val="FBE4FBB0"/>
    <w:lvl w:ilvl="0" w:tplc="4CD01CC4">
      <w:start w:val="1"/>
      <w:numFmt w:val="decimal"/>
      <w:lvlText w:val="%1."/>
      <w:lvlJc w:val="left"/>
      <w:pPr>
        <w:ind w:left="1540" w:hanging="360"/>
      </w:pPr>
      <w:rPr>
        <w:rFonts w:ascii="Arial" w:eastAsia="Arial" w:hAnsi="Arial" w:cs="Arial" w:hint="default"/>
        <w:spacing w:val="-1"/>
        <w:w w:val="100"/>
        <w:sz w:val="22"/>
        <w:szCs w:val="22"/>
        <w:lang w:val="en-US" w:eastAsia="en-US" w:bidi="en-US"/>
      </w:rPr>
    </w:lvl>
    <w:lvl w:ilvl="1" w:tplc="01D0E30C">
      <w:numFmt w:val="bullet"/>
      <w:lvlText w:val="•"/>
      <w:lvlJc w:val="left"/>
      <w:pPr>
        <w:ind w:left="2484" w:hanging="360"/>
      </w:pPr>
      <w:rPr>
        <w:rFonts w:hint="default"/>
        <w:lang w:val="en-US" w:eastAsia="en-US" w:bidi="en-US"/>
      </w:rPr>
    </w:lvl>
    <w:lvl w:ilvl="2" w:tplc="E304BBC8">
      <w:numFmt w:val="bullet"/>
      <w:lvlText w:val="•"/>
      <w:lvlJc w:val="left"/>
      <w:pPr>
        <w:ind w:left="3428" w:hanging="360"/>
      </w:pPr>
      <w:rPr>
        <w:rFonts w:hint="default"/>
        <w:lang w:val="en-US" w:eastAsia="en-US" w:bidi="en-US"/>
      </w:rPr>
    </w:lvl>
    <w:lvl w:ilvl="3" w:tplc="6868EA1E">
      <w:numFmt w:val="bullet"/>
      <w:lvlText w:val="•"/>
      <w:lvlJc w:val="left"/>
      <w:pPr>
        <w:ind w:left="4372" w:hanging="360"/>
      </w:pPr>
      <w:rPr>
        <w:rFonts w:hint="default"/>
        <w:lang w:val="en-US" w:eastAsia="en-US" w:bidi="en-US"/>
      </w:rPr>
    </w:lvl>
    <w:lvl w:ilvl="4" w:tplc="069CD118">
      <w:numFmt w:val="bullet"/>
      <w:lvlText w:val="•"/>
      <w:lvlJc w:val="left"/>
      <w:pPr>
        <w:ind w:left="5316" w:hanging="360"/>
      </w:pPr>
      <w:rPr>
        <w:rFonts w:hint="default"/>
        <w:lang w:val="en-US" w:eastAsia="en-US" w:bidi="en-US"/>
      </w:rPr>
    </w:lvl>
    <w:lvl w:ilvl="5" w:tplc="2A9290E6">
      <w:numFmt w:val="bullet"/>
      <w:lvlText w:val="•"/>
      <w:lvlJc w:val="left"/>
      <w:pPr>
        <w:ind w:left="6260" w:hanging="360"/>
      </w:pPr>
      <w:rPr>
        <w:rFonts w:hint="default"/>
        <w:lang w:val="en-US" w:eastAsia="en-US" w:bidi="en-US"/>
      </w:rPr>
    </w:lvl>
    <w:lvl w:ilvl="6" w:tplc="3FECA274">
      <w:numFmt w:val="bullet"/>
      <w:lvlText w:val="•"/>
      <w:lvlJc w:val="left"/>
      <w:pPr>
        <w:ind w:left="7204" w:hanging="360"/>
      </w:pPr>
      <w:rPr>
        <w:rFonts w:hint="default"/>
        <w:lang w:val="en-US" w:eastAsia="en-US" w:bidi="en-US"/>
      </w:rPr>
    </w:lvl>
    <w:lvl w:ilvl="7" w:tplc="AAF60D7A">
      <w:numFmt w:val="bullet"/>
      <w:lvlText w:val="•"/>
      <w:lvlJc w:val="left"/>
      <w:pPr>
        <w:ind w:left="8148" w:hanging="360"/>
      </w:pPr>
      <w:rPr>
        <w:rFonts w:hint="default"/>
        <w:lang w:val="en-US" w:eastAsia="en-US" w:bidi="en-US"/>
      </w:rPr>
    </w:lvl>
    <w:lvl w:ilvl="8" w:tplc="5456D146">
      <w:numFmt w:val="bullet"/>
      <w:lvlText w:val="•"/>
      <w:lvlJc w:val="left"/>
      <w:pPr>
        <w:ind w:left="9092" w:hanging="360"/>
      </w:pPr>
      <w:rPr>
        <w:rFonts w:hint="default"/>
        <w:lang w:val="en-US" w:eastAsia="en-US" w:bidi="en-US"/>
      </w:rPr>
    </w:lvl>
  </w:abstractNum>
  <w:abstractNum w:abstractNumId="7" w15:restartNumberingAfterBreak="0">
    <w:nsid w:val="20AB6AC1"/>
    <w:multiLevelType w:val="multilevel"/>
    <w:tmpl w:val="529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80A47"/>
    <w:multiLevelType w:val="hybridMultilevel"/>
    <w:tmpl w:val="FE046646"/>
    <w:lvl w:ilvl="0" w:tplc="1A9C4262">
      <w:start w:val="1"/>
      <w:numFmt w:val="decimal"/>
      <w:lvlText w:val="%1."/>
      <w:lvlJc w:val="left"/>
      <w:pPr>
        <w:ind w:left="828" w:hanging="361"/>
      </w:pPr>
      <w:rPr>
        <w:rFonts w:ascii="Arial" w:eastAsia="Arial" w:hAnsi="Arial" w:cs="Arial" w:hint="default"/>
        <w:spacing w:val="-1"/>
        <w:w w:val="99"/>
        <w:sz w:val="20"/>
        <w:szCs w:val="20"/>
        <w:lang w:val="en-US" w:eastAsia="en-US" w:bidi="en-US"/>
      </w:rPr>
    </w:lvl>
    <w:lvl w:ilvl="1" w:tplc="0776B17A">
      <w:numFmt w:val="bullet"/>
      <w:lvlText w:val="•"/>
      <w:lvlJc w:val="left"/>
      <w:pPr>
        <w:ind w:left="1783" w:hanging="361"/>
      </w:pPr>
      <w:rPr>
        <w:rFonts w:hint="default"/>
        <w:lang w:val="en-US" w:eastAsia="en-US" w:bidi="en-US"/>
      </w:rPr>
    </w:lvl>
    <w:lvl w:ilvl="2" w:tplc="2F145D7C">
      <w:numFmt w:val="bullet"/>
      <w:lvlText w:val="•"/>
      <w:lvlJc w:val="left"/>
      <w:pPr>
        <w:ind w:left="2746" w:hanging="361"/>
      </w:pPr>
      <w:rPr>
        <w:rFonts w:hint="default"/>
        <w:lang w:val="en-US" w:eastAsia="en-US" w:bidi="en-US"/>
      </w:rPr>
    </w:lvl>
    <w:lvl w:ilvl="3" w:tplc="D4B47A16">
      <w:numFmt w:val="bullet"/>
      <w:lvlText w:val="•"/>
      <w:lvlJc w:val="left"/>
      <w:pPr>
        <w:ind w:left="3709" w:hanging="361"/>
      </w:pPr>
      <w:rPr>
        <w:rFonts w:hint="default"/>
        <w:lang w:val="en-US" w:eastAsia="en-US" w:bidi="en-US"/>
      </w:rPr>
    </w:lvl>
    <w:lvl w:ilvl="4" w:tplc="3D9C0E10">
      <w:numFmt w:val="bullet"/>
      <w:lvlText w:val="•"/>
      <w:lvlJc w:val="left"/>
      <w:pPr>
        <w:ind w:left="4672" w:hanging="361"/>
      </w:pPr>
      <w:rPr>
        <w:rFonts w:hint="default"/>
        <w:lang w:val="en-US" w:eastAsia="en-US" w:bidi="en-US"/>
      </w:rPr>
    </w:lvl>
    <w:lvl w:ilvl="5" w:tplc="DCCAB9E4">
      <w:numFmt w:val="bullet"/>
      <w:lvlText w:val="•"/>
      <w:lvlJc w:val="left"/>
      <w:pPr>
        <w:ind w:left="5635" w:hanging="361"/>
      </w:pPr>
      <w:rPr>
        <w:rFonts w:hint="default"/>
        <w:lang w:val="en-US" w:eastAsia="en-US" w:bidi="en-US"/>
      </w:rPr>
    </w:lvl>
    <w:lvl w:ilvl="6" w:tplc="F59267C0">
      <w:numFmt w:val="bullet"/>
      <w:lvlText w:val="•"/>
      <w:lvlJc w:val="left"/>
      <w:pPr>
        <w:ind w:left="6598" w:hanging="361"/>
      </w:pPr>
      <w:rPr>
        <w:rFonts w:hint="default"/>
        <w:lang w:val="en-US" w:eastAsia="en-US" w:bidi="en-US"/>
      </w:rPr>
    </w:lvl>
    <w:lvl w:ilvl="7" w:tplc="9B94E57E">
      <w:numFmt w:val="bullet"/>
      <w:lvlText w:val="•"/>
      <w:lvlJc w:val="left"/>
      <w:pPr>
        <w:ind w:left="7561" w:hanging="361"/>
      </w:pPr>
      <w:rPr>
        <w:rFonts w:hint="default"/>
        <w:lang w:val="en-US" w:eastAsia="en-US" w:bidi="en-US"/>
      </w:rPr>
    </w:lvl>
    <w:lvl w:ilvl="8" w:tplc="CDB43296">
      <w:numFmt w:val="bullet"/>
      <w:lvlText w:val="•"/>
      <w:lvlJc w:val="left"/>
      <w:pPr>
        <w:ind w:left="8524" w:hanging="361"/>
      </w:pPr>
      <w:rPr>
        <w:rFonts w:hint="default"/>
        <w:lang w:val="en-US" w:eastAsia="en-US" w:bidi="en-US"/>
      </w:rPr>
    </w:lvl>
  </w:abstractNum>
  <w:abstractNum w:abstractNumId="9" w15:restartNumberingAfterBreak="0">
    <w:nsid w:val="2BC155BF"/>
    <w:multiLevelType w:val="hybridMultilevel"/>
    <w:tmpl w:val="836C2F80"/>
    <w:lvl w:ilvl="0" w:tplc="F6409C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41326"/>
    <w:multiLevelType w:val="multilevel"/>
    <w:tmpl w:val="A32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D697B"/>
    <w:multiLevelType w:val="hybridMultilevel"/>
    <w:tmpl w:val="E46204C2"/>
    <w:lvl w:ilvl="0" w:tplc="D660AEDE">
      <w:start w:val="1"/>
      <w:numFmt w:val="decimal"/>
      <w:lvlText w:val="%1."/>
      <w:lvlJc w:val="left"/>
      <w:pPr>
        <w:ind w:left="828" w:hanging="361"/>
      </w:pPr>
      <w:rPr>
        <w:rFonts w:ascii="Arial" w:eastAsia="Arial" w:hAnsi="Arial" w:cs="Arial" w:hint="default"/>
        <w:spacing w:val="-1"/>
        <w:w w:val="99"/>
        <w:sz w:val="20"/>
        <w:szCs w:val="20"/>
        <w:lang w:val="en-US" w:eastAsia="en-US" w:bidi="en-US"/>
      </w:rPr>
    </w:lvl>
    <w:lvl w:ilvl="1" w:tplc="2F448FA4">
      <w:numFmt w:val="bullet"/>
      <w:lvlText w:val="•"/>
      <w:lvlJc w:val="left"/>
      <w:pPr>
        <w:ind w:left="1783" w:hanging="361"/>
      </w:pPr>
      <w:rPr>
        <w:rFonts w:hint="default"/>
        <w:lang w:val="en-US" w:eastAsia="en-US" w:bidi="en-US"/>
      </w:rPr>
    </w:lvl>
    <w:lvl w:ilvl="2" w:tplc="FE2682EA">
      <w:numFmt w:val="bullet"/>
      <w:lvlText w:val="•"/>
      <w:lvlJc w:val="left"/>
      <w:pPr>
        <w:ind w:left="2746" w:hanging="361"/>
      </w:pPr>
      <w:rPr>
        <w:rFonts w:hint="default"/>
        <w:lang w:val="en-US" w:eastAsia="en-US" w:bidi="en-US"/>
      </w:rPr>
    </w:lvl>
    <w:lvl w:ilvl="3" w:tplc="D63E8CB2">
      <w:numFmt w:val="bullet"/>
      <w:lvlText w:val="•"/>
      <w:lvlJc w:val="left"/>
      <w:pPr>
        <w:ind w:left="3709" w:hanging="361"/>
      </w:pPr>
      <w:rPr>
        <w:rFonts w:hint="default"/>
        <w:lang w:val="en-US" w:eastAsia="en-US" w:bidi="en-US"/>
      </w:rPr>
    </w:lvl>
    <w:lvl w:ilvl="4" w:tplc="F35CA15C">
      <w:numFmt w:val="bullet"/>
      <w:lvlText w:val="•"/>
      <w:lvlJc w:val="left"/>
      <w:pPr>
        <w:ind w:left="4672" w:hanging="361"/>
      </w:pPr>
      <w:rPr>
        <w:rFonts w:hint="default"/>
        <w:lang w:val="en-US" w:eastAsia="en-US" w:bidi="en-US"/>
      </w:rPr>
    </w:lvl>
    <w:lvl w:ilvl="5" w:tplc="AFD6490C">
      <w:numFmt w:val="bullet"/>
      <w:lvlText w:val="•"/>
      <w:lvlJc w:val="left"/>
      <w:pPr>
        <w:ind w:left="5635" w:hanging="361"/>
      </w:pPr>
      <w:rPr>
        <w:rFonts w:hint="default"/>
        <w:lang w:val="en-US" w:eastAsia="en-US" w:bidi="en-US"/>
      </w:rPr>
    </w:lvl>
    <w:lvl w:ilvl="6" w:tplc="C4904916">
      <w:numFmt w:val="bullet"/>
      <w:lvlText w:val="•"/>
      <w:lvlJc w:val="left"/>
      <w:pPr>
        <w:ind w:left="6598" w:hanging="361"/>
      </w:pPr>
      <w:rPr>
        <w:rFonts w:hint="default"/>
        <w:lang w:val="en-US" w:eastAsia="en-US" w:bidi="en-US"/>
      </w:rPr>
    </w:lvl>
    <w:lvl w:ilvl="7" w:tplc="3AC62E7E">
      <w:numFmt w:val="bullet"/>
      <w:lvlText w:val="•"/>
      <w:lvlJc w:val="left"/>
      <w:pPr>
        <w:ind w:left="7561" w:hanging="361"/>
      </w:pPr>
      <w:rPr>
        <w:rFonts w:hint="default"/>
        <w:lang w:val="en-US" w:eastAsia="en-US" w:bidi="en-US"/>
      </w:rPr>
    </w:lvl>
    <w:lvl w:ilvl="8" w:tplc="E7DA41B6">
      <w:numFmt w:val="bullet"/>
      <w:lvlText w:val="•"/>
      <w:lvlJc w:val="left"/>
      <w:pPr>
        <w:ind w:left="8524" w:hanging="361"/>
      </w:pPr>
      <w:rPr>
        <w:rFonts w:hint="default"/>
        <w:lang w:val="en-US" w:eastAsia="en-US" w:bidi="en-US"/>
      </w:rPr>
    </w:lvl>
  </w:abstractNum>
  <w:abstractNum w:abstractNumId="12" w15:restartNumberingAfterBreak="0">
    <w:nsid w:val="31E84F9A"/>
    <w:multiLevelType w:val="hybridMultilevel"/>
    <w:tmpl w:val="0EE266EA"/>
    <w:lvl w:ilvl="0" w:tplc="96C6B0A8">
      <w:start w:val="1"/>
      <w:numFmt w:val="decimal"/>
      <w:lvlText w:val="%1."/>
      <w:lvlJc w:val="left"/>
      <w:pPr>
        <w:ind w:left="828" w:hanging="361"/>
      </w:pPr>
      <w:rPr>
        <w:rFonts w:ascii="Arial" w:eastAsia="Arial" w:hAnsi="Arial" w:cs="Arial" w:hint="default"/>
        <w:spacing w:val="-1"/>
        <w:w w:val="99"/>
        <w:sz w:val="20"/>
        <w:szCs w:val="20"/>
        <w:lang w:val="en-US" w:eastAsia="en-US" w:bidi="en-US"/>
      </w:rPr>
    </w:lvl>
    <w:lvl w:ilvl="1" w:tplc="CAB046CE">
      <w:numFmt w:val="bullet"/>
      <w:lvlText w:val="•"/>
      <w:lvlJc w:val="left"/>
      <w:pPr>
        <w:ind w:left="1783" w:hanging="361"/>
      </w:pPr>
      <w:rPr>
        <w:rFonts w:hint="default"/>
        <w:lang w:val="en-US" w:eastAsia="en-US" w:bidi="en-US"/>
      </w:rPr>
    </w:lvl>
    <w:lvl w:ilvl="2" w:tplc="A446BAD6">
      <w:numFmt w:val="bullet"/>
      <w:lvlText w:val="•"/>
      <w:lvlJc w:val="left"/>
      <w:pPr>
        <w:ind w:left="2746" w:hanging="361"/>
      </w:pPr>
      <w:rPr>
        <w:rFonts w:hint="default"/>
        <w:lang w:val="en-US" w:eastAsia="en-US" w:bidi="en-US"/>
      </w:rPr>
    </w:lvl>
    <w:lvl w:ilvl="3" w:tplc="48D80B46">
      <w:numFmt w:val="bullet"/>
      <w:lvlText w:val="•"/>
      <w:lvlJc w:val="left"/>
      <w:pPr>
        <w:ind w:left="3709" w:hanging="361"/>
      </w:pPr>
      <w:rPr>
        <w:rFonts w:hint="default"/>
        <w:lang w:val="en-US" w:eastAsia="en-US" w:bidi="en-US"/>
      </w:rPr>
    </w:lvl>
    <w:lvl w:ilvl="4" w:tplc="F7A4D1E0">
      <w:numFmt w:val="bullet"/>
      <w:lvlText w:val="•"/>
      <w:lvlJc w:val="left"/>
      <w:pPr>
        <w:ind w:left="4672" w:hanging="361"/>
      </w:pPr>
      <w:rPr>
        <w:rFonts w:hint="default"/>
        <w:lang w:val="en-US" w:eastAsia="en-US" w:bidi="en-US"/>
      </w:rPr>
    </w:lvl>
    <w:lvl w:ilvl="5" w:tplc="25604E20">
      <w:numFmt w:val="bullet"/>
      <w:lvlText w:val="•"/>
      <w:lvlJc w:val="left"/>
      <w:pPr>
        <w:ind w:left="5635" w:hanging="361"/>
      </w:pPr>
      <w:rPr>
        <w:rFonts w:hint="default"/>
        <w:lang w:val="en-US" w:eastAsia="en-US" w:bidi="en-US"/>
      </w:rPr>
    </w:lvl>
    <w:lvl w:ilvl="6" w:tplc="B56EAE58">
      <w:numFmt w:val="bullet"/>
      <w:lvlText w:val="•"/>
      <w:lvlJc w:val="left"/>
      <w:pPr>
        <w:ind w:left="6598" w:hanging="361"/>
      </w:pPr>
      <w:rPr>
        <w:rFonts w:hint="default"/>
        <w:lang w:val="en-US" w:eastAsia="en-US" w:bidi="en-US"/>
      </w:rPr>
    </w:lvl>
    <w:lvl w:ilvl="7" w:tplc="E44A6E86">
      <w:numFmt w:val="bullet"/>
      <w:lvlText w:val="•"/>
      <w:lvlJc w:val="left"/>
      <w:pPr>
        <w:ind w:left="7561" w:hanging="361"/>
      </w:pPr>
      <w:rPr>
        <w:rFonts w:hint="default"/>
        <w:lang w:val="en-US" w:eastAsia="en-US" w:bidi="en-US"/>
      </w:rPr>
    </w:lvl>
    <w:lvl w:ilvl="8" w:tplc="7BAE647A">
      <w:numFmt w:val="bullet"/>
      <w:lvlText w:val="•"/>
      <w:lvlJc w:val="left"/>
      <w:pPr>
        <w:ind w:left="8524" w:hanging="361"/>
      </w:pPr>
      <w:rPr>
        <w:rFonts w:hint="default"/>
        <w:lang w:val="en-US" w:eastAsia="en-US" w:bidi="en-US"/>
      </w:rPr>
    </w:lvl>
  </w:abstractNum>
  <w:abstractNum w:abstractNumId="13" w15:restartNumberingAfterBreak="0">
    <w:nsid w:val="32912554"/>
    <w:multiLevelType w:val="multilevel"/>
    <w:tmpl w:val="793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65D66"/>
    <w:multiLevelType w:val="hybridMultilevel"/>
    <w:tmpl w:val="CEB0AAE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5" w15:restartNumberingAfterBreak="0">
    <w:nsid w:val="3DBB691B"/>
    <w:multiLevelType w:val="multilevel"/>
    <w:tmpl w:val="D99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66679"/>
    <w:multiLevelType w:val="multilevel"/>
    <w:tmpl w:val="F90A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10D60"/>
    <w:multiLevelType w:val="hybridMultilevel"/>
    <w:tmpl w:val="97C030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00408E3"/>
    <w:multiLevelType w:val="hybridMultilevel"/>
    <w:tmpl w:val="B94E7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757E"/>
    <w:multiLevelType w:val="multilevel"/>
    <w:tmpl w:val="583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520AC"/>
    <w:multiLevelType w:val="hybridMultilevel"/>
    <w:tmpl w:val="166A548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1" w15:restartNumberingAfterBreak="0">
    <w:nsid w:val="4C424B37"/>
    <w:multiLevelType w:val="hybridMultilevel"/>
    <w:tmpl w:val="8B78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37B4B"/>
    <w:multiLevelType w:val="hybridMultilevel"/>
    <w:tmpl w:val="65D62CA4"/>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3" w15:restartNumberingAfterBreak="0">
    <w:nsid w:val="54563515"/>
    <w:multiLevelType w:val="hybridMultilevel"/>
    <w:tmpl w:val="6E0C2452"/>
    <w:lvl w:ilvl="0" w:tplc="D1F64B8E">
      <w:numFmt w:val="bullet"/>
      <w:lvlText w:val=""/>
      <w:lvlJc w:val="left"/>
      <w:pPr>
        <w:ind w:left="838" w:hanging="361"/>
      </w:pPr>
      <w:rPr>
        <w:rFonts w:ascii="Symbol" w:eastAsia="Symbol" w:hAnsi="Symbol" w:cs="Symbol" w:hint="default"/>
        <w:w w:val="100"/>
        <w:sz w:val="22"/>
        <w:szCs w:val="22"/>
        <w:lang w:val="en-US" w:eastAsia="en-US" w:bidi="en-US"/>
      </w:rPr>
    </w:lvl>
    <w:lvl w:ilvl="1" w:tplc="0AA0FDD6">
      <w:numFmt w:val="bullet"/>
      <w:lvlText w:val="•"/>
      <w:lvlJc w:val="left"/>
      <w:pPr>
        <w:ind w:left="1734" w:hanging="361"/>
      </w:pPr>
      <w:rPr>
        <w:rFonts w:hint="default"/>
        <w:lang w:val="en-US" w:eastAsia="en-US" w:bidi="en-US"/>
      </w:rPr>
    </w:lvl>
    <w:lvl w:ilvl="2" w:tplc="C88A0E3A">
      <w:numFmt w:val="bullet"/>
      <w:lvlText w:val="•"/>
      <w:lvlJc w:val="left"/>
      <w:pPr>
        <w:ind w:left="2628" w:hanging="361"/>
      </w:pPr>
      <w:rPr>
        <w:rFonts w:hint="default"/>
        <w:lang w:val="en-US" w:eastAsia="en-US" w:bidi="en-US"/>
      </w:rPr>
    </w:lvl>
    <w:lvl w:ilvl="3" w:tplc="300A7C9C">
      <w:numFmt w:val="bullet"/>
      <w:lvlText w:val="•"/>
      <w:lvlJc w:val="left"/>
      <w:pPr>
        <w:ind w:left="3522" w:hanging="361"/>
      </w:pPr>
      <w:rPr>
        <w:rFonts w:hint="default"/>
        <w:lang w:val="en-US" w:eastAsia="en-US" w:bidi="en-US"/>
      </w:rPr>
    </w:lvl>
    <w:lvl w:ilvl="4" w:tplc="E24ACFC6">
      <w:numFmt w:val="bullet"/>
      <w:lvlText w:val="•"/>
      <w:lvlJc w:val="left"/>
      <w:pPr>
        <w:ind w:left="4416" w:hanging="361"/>
      </w:pPr>
      <w:rPr>
        <w:rFonts w:hint="default"/>
        <w:lang w:val="en-US" w:eastAsia="en-US" w:bidi="en-US"/>
      </w:rPr>
    </w:lvl>
    <w:lvl w:ilvl="5" w:tplc="9E3E2044">
      <w:numFmt w:val="bullet"/>
      <w:lvlText w:val="•"/>
      <w:lvlJc w:val="left"/>
      <w:pPr>
        <w:ind w:left="5310" w:hanging="361"/>
      </w:pPr>
      <w:rPr>
        <w:rFonts w:hint="default"/>
        <w:lang w:val="en-US" w:eastAsia="en-US" w:bidi="en-US"/>
      </w:rPr>
    </w:lvl>
    <w:lvl w:ilvl="6" w:tplc="131CA12A">
      <w:numFmt w:val="bullet"/>
      <w:lvlText w:val="•"/>
      <w:lvlJc w:val="left"/>
      <w:pPr>
        <w:ind w:left="6204" w:hanging="361"/>
      </w:pPr>
      <w:rPr>
        <w:rFonts w:hint="default"/>
        <w:lang w:val="en-US" w:eastAsia="en-US" w:bidi="en-US"/>
      </w:rPr>
    </w:lvl>
    <w:lvl w:ilvl="7" w:tplc="776A9740">
      <w:numFmt w:val="bullet"/>
      <w:lvlText w:val="•"/>
      <w:lvlJc w:val="left"/>
      <w:pPr>
        <w:ind w:left="7098" w:hanging="361"/>
      </w:pPr>
      <w:rPr>
        <w:rFonts w:hint="default"/>
        <w:lang w:val="en-US" w:eastAsia="en-US" w:bidi="en-US"/>
      </w:rPr>
    </w:lvl>
    <w:lvl w:ilvl="8" w:tplc="E53E0DBA">
      <w:numFmt w:val="bullet"/>
      <w:lvlText w:val="•"/>
      <w:lvlJc w:val="left"/>
      <w:pPr>
        <w:ind w:left="7992" w:hanging="361"/>
      </w:pPr>
      <w:rPr>
        <w:rFonts w:hint="default"/>
        <w:lang w:val="en-US" w:eastAsia="en-US" w:bidi="en-US"/>
      </w:rPr>
    </w:lvl>
  </w:abstractNum>
  <w:abstractNum w:abstractNumId="24" w15:restartNumberingAfterBreak="0">
    <w:nsid w:val="582B3C25"/>
    <w:multiLevelType w:val="hybridMultilevel"/>
    <w:tmpl w:val="427870C4"/>
    <w:lvl w:ilvl="0" w:tplc="79040B84">
      <w:start w:val="1"/>
      <w:numFmt w:val="decimal"/>
      <w:lvlText w:val="%1."/>
      <w:lvlJc w:val="left"/>
      <w:pPr>
        <w:ind w:left="356" w:hanging="257"/>
      </w:pPr>
      <w:rPr>
        <w:rFonts w:ascii="Calibri" w:eastAsia="Calibri" w:hAnsi="Calibri" w:cs="Calibri" w:hint="default"/>
        <w:color w:val="365F91"/>
        <w:w w:val="99"/>
        <w:sz w:val="26"/>
        <w:szCs w:val="26"/>
        <w:lang w:val="en-US" w:eastAsia="en-US" w:bidi="en-US"/>
      </w:rPr>
    </w:lvl>
    <w:lvl w:ilvl="1" w:tplc="126C227C">
      <w:numFmt w:val="bullet"/>
      <w:lvlText w:val="•"/>
      <w:lvlJc w:val="left"/>
      <w:pPr>
        <w:ind w:left="1422" w:hanging="257"/>
      </w:pPr>
      <w:rPr>
        <w:rFonts w:hint="default"/>
        <w:lang w:val="en-US" w:eastAsia="en-US" w:bidi="en-US"/>
      </w:rPr>
    </w:lvl>
    <w:lvl w:ilvl="2" w:tplc="3790F3FE">
      <w:numFmt w:val="bullet"/>
      <w:lvlText w:val="•"/>
      <w:lvlJc w:val="left"/>
      <w:pPr>
        <w:ind w:left="2484" w:hanging="257"/>
      </w:pPr>
      <w:rPr>
        <w:rFonts w:hint="default"/>
        <w:lang w:val="en-US" w:eastAsia="en-US" w:bidi="en-US"/>
      </w:rPr>
    </w:lvl>
    <w:lvl w:ilvl="3" w:tplc="01E89926">
      <w:numFmt w:val="bullet"/>
      <w:lvlText w:val="•"/>
      <w:lvlJc w:val="left"/>
      <w:pPr>
        <w:ind w:left="3546" w:hanging="257"/>
      </w:pPr>
      <w:rPr>
        <w:rFonts w:hint="default"/>
        <w:lang w:val="en-US" w:eastAsia="en-US" w:bidi="en-US"/>
      </w:rPr>
    </w:lvl>
    <w:lvl w:ilvl="4" w:tplc="CE647016">
      <w:numFmt w:val="bullet"/>
      <w:lvlText w:val="•"/>
      <w:lvlJc w:val="left"/>
      <w:pPr>
        <w:ind w:left="4608" w:hanging="257"/>
      </w:pPr>
      <w:rPr>
        <w:rFonts w:hint="default"/>
        <w:lang w:val="en-US" w:eastAsia="en-US" w:bidi="en-US"/>
      </w:rPr>
    </w:lvl>
    <w:lvl w:ilvl="5" w:tplc="70F87544">
      <w:numFmt w:val="bullet"/>
      <w:lvlText w:val="•"/>
      <w:lvlJc w:val="left"/>
      <w:pPr>
        <w:ind w:left="5670" w:hanging="257"/>
      </w:pPr>
      <w:rPr>
        <w:rFonts w:hint="default"/>
        <w:lang w:val="en-US" w:eastAsia="en-US" w:bidi="en-US"/>
      </w:rPr>
    </w:lvl>
    <w:lvl w:ilvl="6" w:tplc="49EAF88E">
      <w:numFmt w:val="bullet"/>
      <w:lvlText w:val="•"/>
      <w:lvlJc w:val="left"/>
      <w:pPr>
        <w:ind w:left="6732" w:hanging="257"/>
      </w:pPr>
      <w:rPr>
        <w:rFonts w:hint="default"/>
        <w:lang w:val="en-US" w:eastAsia="en-US" w:bidi="en-US"/>
      </w:rPr>
    </w:lvl>
    <w:lvl w:ilvl="7" w:tplc="E74ABB88">
      <w:numFmt w:val="bullet"/>
      <w:lvlText w:val="•"/>
      <w:lvlJc w:val="left"/>
      <w:pPr>
        <w:ind w:left="7794" w:hanging="257"/>
      </w:pPr>
      <w:rPr>
        <w:rFonts w:hint="default"/>
        <w:lang w:val="en-US" w:eastAsia="en-US" w:bidi="en-US"/>
      </w:rPr>
    </w:lvl>
    <w:lvl w:ilvl="8" w:tplc="CA3ABE96">
      <w:numFmt w:val="bullet"/>
      <w:lvlText w:val="•"/>
      <w:lvlJc w:val="left"/>
      <w:pPr>
        <w:ind w:left="8856" w:hanging="257"/>
      </w:pPr>
      <w:rPr>
        <w:rFonts w:hint="default"/>
        <w:lang w:val="en-US" w:eastAsia="en-US" w:bidi="en-US"/>
      </w:rPr>
    </w:lvl>
  </w:abstractNum>
  <w:abstractNum w:abstractNumId="25" w15:restartNumberingAfterBreak="0">
    <w:nsid w:val="5D3F01C0"/>
    <w:multiLevelType w:val="hybridMultilevel"/>
    <w:tmpl w:val="BAD86F36"/>
    <w:lvl w:ilvl="0" w:tplc="CAA6F19C">
      <w:start w:val="1"/>
      <w:numFmt w:val="decimal"/>
      <w:lvlText w:val="%1."/>
      <w:lvlJc w:val="left"/>
      <w:pPr>
        <w:ind w:left="828" w:hanging="361"/>
      </w:pPr>
      <w:rPr>
        <w:rFonts w:ascii="Arial" w:eastAsia="Arial" w:hAnsi="Arial" w:cs="Arial" w:hint="default"/>
        <w:spacing w:val="-1"/>
        <w:w w:val="99"/>
        <w:sz w:val="20"/>
        <w:szCs w:val="20"/>
        <w:lang w:val="en-US" w:eastAsia="en-US" w:bidi="en-US"/>
      </w:rPr>
    </w:lvl>
    <w:lvl w:ilvl="1" w:tplc="8AE8788C">
      <w:numFmt w:val="bullet"/>
      <w:lvlText w:val="•"/>
      <w:lvlJc w:val="left"/>
      <w:pPr>
        <w:ind w:left="1783" w:hanging="361"/>
      </w:pPr>
      <w:rPr>
        <w:rFonts w:hint="default"/>
        <w:lang w:val="en-US" w:eastAsia="en-US" w:bidi="en-US"/>
      </w:rPr>
    </w:lvl>
    <w:lvl w:ilvl="2" w:tplc="2CC4A862">
      <w:numFmt w:val="bullet"/>
      <w:lvlText w:val="•"/>
      <w:lvlJc w:val="left"/>
      <w:pPr>
        <w:ind w:left="2746" w:hanging="361"/>
      </w:pPr>
      <w:rPr>
        <w:rFonts w:hint="default"/>
        <w:lang w:val="en-US" w:eastAsia="en-US" w:bidi="en-US"/>
      </w:rPr>
    </w:lvl>
    <w:lvl w:ilvl="3" w:tplc="6AA2226C">
      <w:numFmt w:val="bullet"/>
      <w:lvlText w:val="•"/>
      <w:lvlJc w:val="left"/>
      <w:pPr>
        <w:ind w:left="3709" w:hanging="361"/>
      </w:pPr>
      <w:rPr>
        <w:rFonts w:hint="default"/>
        <w:lang w:val="en-US" w:eastAsia="en-US" w:bidi="en-US"/>
      </w:rPr>
    </w:lvl>
    <w:lvl w:ilvl="4" w:tplc="D6422AD0">
      <w:numFmt w:val="bullet"/>
      <w:lvlText w:val="•"/>
      <w:lvlJc w:val="left"/>
      <w:pPr>
        <w:ind w:left="4672" w:hanging="361"/>
      </w:pPr>
      <w:rPr>
        <w:rFonts w:hint="default"/>
        <w:lang w:val="en-US" w:eastAsia="en-US" w:bidi="en-US"/>
      </w:rPr>
    </w:lvl>
    <w:lvl w:ilvl="5" w:tplc="BB2AE6CE">
      <w:numFmt w:val="bullet"/>
      <w:lvlText w:val="•"/>
      <w:lvlJc w:val="left"/>
      <w:pPr>
        <w:ind w:left="5635" w:hanging="361"/>
      </w:pPr>
      <w:rPr>
        <w:rFonts w:hint="default"/>
        <w:lang w:val="en-US" w:eastAsia="en-US" w:bidi="en-US"/>
      </w:rPr>
    </w:lvl>
    <w:lvl w:ilvl="6" w:tplc="0EAE726C">
      <w:numFmt w:val="bullet"/>
      <w:lvlText w:val="•"/>
      <w:lvlJc w:val="left"/>
      <w:pPr>
        <w:ind w:left="6598" w:hanging="361"/>
      </w:pPr>
      <w:rPr>
        <w:rFonts w:hint="default"/>
        <w:lang w:val="en-US" w:eastAsia="en-US" w:bidi="en-US"/>
      </w:rPr>
    </w:lvl>
    <w:lvl w:ilvl="7" w:tplc="1AA805C4">
      <w:numFmt w:val="bullet"/>
      <w:lvlText w:val="•"/>
      <w:lvlJc w:val="left"/>
      <w:pPr>
        <w:ind w:left="7561" w:hanging="361"/>
      </w:pPr>
      <w:rPr>
        <w:rFonts w:hint="default"/>
        <w:lang w:val="en-US" w:eastAsia="en-US" w:bidi="en-US"/>
      </w:rPr>
    </w:lvl>
    <w:lvl w:ilvl="8" w:tplc="7F14A3E8">
      <w:numFmt w:val="bullet"/>
      <w:lvlText w:val="•"/>
      <w:lvlJc w:val="left"/>
      <w:pPr>
        <w:ind w:left="8524" w:hanging="361"/>
      </w:pPr>
      <w:rPr>
        <w:rFonts w:hint="default"/>
        <w:lang w:val="en-US" w:eastAsia="en-US" w:bidi="en-US"/>
      </w:rPr>
    </w:lvl>
  </w:abstractNum>
  <w:abstractNum w:abstractNumId="26" w15:restartNumberingAfterBreak="0">
    <w:nsid w:val="5E314B9B"/>
    <w:multiLevelType w:val="hybridMultilevel"/>
    <w:tmpl w:val="E1D6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74E95"/>
    <w:multiLevelType w:val="hybridMultilevel"/>
    <w:tmpl w:val="C93C8870"/>
    <w:lvl w:ilvl="0" w:tplc="0409000F">
      <w:start w:val="1"/>
      <w:numFmt w:val="decimal"/>
      <w:lvlText w:val="%1."/>
      <w:lvlJc w:val="left"/>
      <w:pPr>
        <w:ind w:left="563"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8" w15:restartNumberingAfterBreak="0">
    <w:nsid w:val="63E21BF7"/>
    <w:multiLevelType w:val="multilevel"/>
    <w:tmpl w:val="1F6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2178D"/>
    <w:multiLevelType w:val="multilevel"/>
    <w:tmpl w:val="773A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E02A5"/>
    <w:multiLevelType w:val="hybridMultilevel"/>
    <w:tmpl w:val="22EE888A"/>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1" w15:restartNumberingAfterBreak="0">
    <w:nsid w:val="71004AAA"/>
    <w:multiLevelType w:val="hybridMultilevel"/>
    <w:tmpl w:val="3BA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0635A"/>
    <w:multiLevelType w:val="hybridMultilevel"/>
    <w:tmpl w:val="5FE09BFA"/>
    <w:lvl w:ilvl="0" w:tplc="486CD4F6">
      <w:start w:val="1"/>
      <w:numFmt w:val="decimal"/>
      <w:lvlText w:val="%1."/>
      <w:lvlJc w:val="left"/>
      <w:pPr>
        <w:ind w:left="1540" w:hanging="360"/>
      </w:pPr>
      <w:rPr>
        <w:rFonts w:ascii="Arial" w:eastAsia="Arial" w:hAnsi="Arial" w:cs="Arial" w:hint="default"/>
        <w:spacing w:val="-1"/>
        <w:w w:val="100"/>
        <w:sz w:val="22"/>
        <w:szCs w:val="22"/>
        <w:lang w:val="en-US" w:eastAsia="en-US" w:bidi="en-US"/>
      </w:rPr>
    </w:lvl>
    <w:lvl w:ilvl="1" w:tplc="A1F825DA">
      <w:numFmt w:val="bullet"/>
      <w:lvlText w:val="•"/>
      <w:lvlJc w:val="left"/>
      <w:pPr>
        <w:ind w:left="2484" w:hanging="360"/>
      </w:pPr>
      <w:rPr>
        <w:rFonts w:hint="default"/>
        <w:lang w:val="en-US" w:eastAsia="en-US" w:bidi="en-US"/>
      </w:rPr>
    </w:lvl>
    <w:lvl w:ilvl="2" w:tplc="A192F00C">
      <w:numFmt w:val="bullet"/>
      <w:lvlText w:val="•"/>
      <w:lvlJc w:val="left"/>
      <w:pPr>
        <w:ind w:left="3428" w:hanging="360"/>
      </w:pPr>
      <w:rPr>
        <w:rFonts w:hint="default"/>
        <w:lang w:val="en-US" w:eastAsia="en-US" w:bidi="en-US"/>
      </w:rPr>
    </w:lvl>
    <w:lvl w:ilvl="3" w:tplc="8872FBFA">
      <w:numFmt w:val="bullet"/>
      <w:lvlText w:val="•"/>
      <w:lvlJc w:val="left"/>
      <w:pPr>
        <w:ind w:left="4372" w:hanging="360"/>
      </w:pPr>
      <w:rPr>
        <w:rFonts w:hint="default"/>
        <w:lang w:val="en-US" w:eastAsia="en-US" w:bidi="en-US"/>
      </w:rPr>
    </w:lvl>
    <w:lvl w:ilvl="4" w:tplc="5CB27D84">
      <w:numFmt w:val="bullet"/>
      <w:lvlText w:val="•"/>
      <w:lvlJc w:val="left"/>
      <w:pPr>
        <w:ind w:left="5316" w:hanging="360"/>
      </w:pPr>
      <w:rPr>
        <w:rFonts w:hint="default"/>
        <w:lang w:val="en-US" w:eastAsia="en-US" w:bidi="en-US"/>
      </w:rPr>
    </w:lvl>
    <w:lvl w:ilvl="5" w:tplc="BBE4B75E">
      <w:numFmt w:val="bullet"/>
      <w:lvlText w:val="•"/>
      <w:lvlJc w:val="left"/>
      <w:pPr>
        <w:ind w:left="6260" w:hanging="360"/>
      </w:pPr>
      <w:rPr>
        <w:rFonts w:hint="default"/>
        <w:lang w:val="en-US" w:eastAsia="en-US" w:bidi="en-US"/>
      </w:rPr>
    </w:lvl>
    <w:lvl w:ilvl="6" w:tplc="2D1C05D0">
      <w:numFmt w:val="bullet"/>
      <w:lvlText w:val="•"/>
      <w:lvlJc w:val="left"/>
      <w:pPr>
        <w:ind w:left="7204" w:hanging="360"/>
      </w:pPr>
      <w:rPr>
        <w:rFonts w:hint="default"/>
        <w:lang w:val="en-US" w:eastAsia="en-US" w:bidi="en-US"/>
      </w:rPr>
    </w:lvl>
    <w:lvl w:ilvl="7" w:tplc="792ADF74">
      <w:numFmt w:val="bullet"/>
      <w:lvlText w:val="•"/>
      <w:lvlJc w:val="left"/>
      <w:pPr>
        <w:ind w:left="8148" w:hanging="360"/>
      </w:pPr>
      <w:rPr>
        <w:rFonts w:hint="default"/>
        <w:lang w:val="en-US" w:eastAsia="en-US" w:bidi="en-US"/>
      </w:rPr>
    </w:lvl>
    <w:lvl w:ilvl="8" w:tplc="E7565CB6">
      <w:numFmt w:val="bullet"/>
      <w:lvlText w:val="•"/>
      <w:lvlJc w:val="left"/>
      <w:pPr>
        <w:ind w:left="9092" w:hanging="360"/>
      </w:pPr>
      <w:rPr>
        <w:rFonts w:hint="default"/>
        <w:lang w:val="en-US" w:eastAsia="en-US" w:bidi="en-US"/>
      </w:rPr>
    </w:lvl>
  </w:abstractNum>
  <w:abstractNum w:abstractNumId="33" w15:restartNumberingAfterBreak="0">
    <w:nsid w:val="78966C7B"/>
    <w:multiLevelType w:val="hybridMultilevel"/>
    <w:tmpl w:val="FF9484A0"/>
    <w:lvl w:ilvl="0" w:tplc="74240980">
      <w:start w:val="1"/>
      <w:numFmt w:val="decimal"/>
      <w:lvlText w:val="%1."/>
      <w:lvlJc w:val="left"/>
      <w:pPr>
        <w:ind w:left="828" w:hanging="361"/>
      </w:pPr>
      <w:rPr>
        <w:rFonts w:ascii="Arial" w:eastAsia="Arial" w:hAnsi="Arial" w:cs="Arial" w:hint="default"/>
        <w:spacing w:val="-1"/>
        <w:w w:val="99"/>
        <w:sz w:val="20"/>
        <w:szCs w:val="20"/>
        <w:lang w:val="en-US" w:eastAsia="en-US" w:bidi="en-US"/>
      </w:rPr>
    </w:lvl>
    <w:lvl w:ilvl="1" w:tplc="E1F8961E">
      <w:numFmt w:val="bullet"/>
      <w:lvlText w:val="•"/>
      <w:lvlJc w:val="left"/>
      <w:pPr>
        <w:ind w:left="1783" w:hanging="361"/>
      </w:pPr>
      <w:rPr>
        <w:rFonts w:hint="default"/>
        <w:lang w:val="en-US" w:eastAsia="en-US" w:bidi="en-US"/>
      </w:rPr>
    </w:lvl>
    <w:lvl w:ilvl="2" w:tplc="ACB2C216">
      <w:numFmt w:val="bullet"/>
      <w:lvlText w:val="•"/>
      <w:lvlJc w:val="left"/>
      <w:pPr>
        <w:ind w:left="2746" w:hanging="361"/>
      </w:pPr>
      <w:rPr>
        <w:rFonts w:hint="default"/>
        <w:lang w:val="en-US" w:eastAsia="en-US" w:bidi="en-US"/>
      </w:rPr>
    </w:lvl>
    <w:lvl w:ilvl="3" w:tplc="4C9C4D7A">
      <w:numFmt w:val="bullet"/>
      <w:lvlText w:val="•"/>
      <w:lvlJc w:val="left"/>
      <w:pPr>
        <w:ind w:left="3709" w:hanging="361"/>
      </w:pPr>
      <w:rPr>
        <w:rFonts w:hint="default"/>
        <w:lang w:val="en-US" w:eastAsia="en-US" w:bidi="en-US"/>
      </w:rPr>
    </w:lvl>
    <w:lvl w:ilvl="4" w:tplc="CFFA2FFE">
      <w:numFmt w:val="bullet"/>
      <w:lvlText w:val="•"/>
      <w:lvlJc w:val="left"/>
      <w:pPr>
        <w:ind w:left="4672" w:hanging="361"/>
      </w:pPr>
      <w:rPr>
        <w:rFonts w:hint="default"/>
        <w:lang w:val="en-US" w:eastAsia="en-US" w:bidi="en-US"/>
      </w:rPr>
    </w:lvl>
    <w:lvl w:ilvl="5" w:tplc="8B98E658">
      <w:numFmt w:val="bullet"/>
      <w:lvlText w:val="•"/>
      <w:lvlJc w:val="left"/>
      <w:pPr>
        <w:ind w:left="5635" w:hanging="361"/>
      </w:pPr>
      <w:rPr>
        <w:rFonts w:hint="default"/>
        <w:lang w:val="en-US" w:eastAsia="en-US" w:bidi="en-US"/>
      </w:rPr>
    </w:lvl>
    <w:lvl w:ilvl="6" w:tplc="56406ED4">
      <w:numFmt w:val="bullet"/>
      <w:lvlText w:val="•"/>
      <w:lvlJc w:val="left"/>
      <w:pPr>
        <w:ind w:left="6598" w:hanging="361"/>
      </w:pPr>
      <w:rPr>
        <w:rFonts w:hint="default"/>
        <w:lang w:val="en-US" w:eastAsia="en-US" w:bidi="en-US"/>
      </w:rPr>
    </w:lvl>
    <w:lvl w:ilvl="7" w:tplc="543E672C">
      <w:numFmt w:val="bullet"/>
      <w:lvlText w:val="•"/>
      <w:lvlJc w:val="left"/>
      <w:pPr>
        <w:ind w:left="7561" w:hanging="361"/>
      </w:pPr>
      <w:rPr>
        <w:rFonts w:hint="default"/>
        <w:lang w:val="en-US" w:eastAsia="en-US" w:bidi="en-US"/>
      </w:rPr>
    </w:lvl>
    <w:lvl w:ilvl="8" w:tplc="6688D642">
      <w:numFmt w:val="bullet"/>
      <w:lvlText w:val="•"/>
      <w:lvlJc w:val="left"/>
      <w:pPr>
        <w:ind w:left="8524" w:hanging="361"/>
      </w:pPr>
      <w:rPr>
        <w:rFonts w:hint="default"/>
        <w:lang w:val="en-US" w:eastAsia="en-US" w:bidi="en-US"/>
      </w:rPr>
    </w:lvl>
  </w:abstractNum>
  <w:num w:numId="1">
    <w:abstractNumId w:val="0"/>
  </w:num>
  <w:num w:numId="2">
    <w:abstractNumId w:val="25"/>
  </w:num>
  <w:num w:numId="3">
    <w:abstractNumId w:val="12"/>
  </w:num>
  <w:num w:numId="4">
    <w:abstractNumId w:val="33"/>
  </w:num>
  <w:num w:numId="5">
    <w:abstractNumId w:val="11"/>
  </w:num>
  <w:num w:numId="6">
    <w:abstractNumId w:val="4"/>
  </w:num>
  <w:num w:numId="7">
    <w:abstractNumId w:val="8"/>
  </w:num>
  <w:num w:numId="8">
    <w:abstractNumId w:val="3"/>
  </w:num>
  <w:num w:numId="9">
    <w:abstractNumId w:val="24"/>
  </w:num>
  <w:num w:numId="10">
    <w:abstractNumId w:val="2"/>
  </w:num>
  <w:num w:numId="11">
    <w:abstractNumId w:val="6"/>
  </w:num>
  <w:num w:numId="12">
    <w:abstractNumId w:val="32"/>
  </w:num>
  <w:num w:numId="13">
    <w:abstractNumId w:val="5"/>
  </w:num>
  <w:num w:numId="14">
    <w:abstractNumId w:val="17"/>
  </w:num>
  <w:num w:numId="15">
    <w:abstractNumId w:val="22"/>
  </w:num>
  <w:num w:numId="16">
    <w:abstractNumId w:val="30"/>
  </w:num>
  <w:num w:numId="17">
    <w:abstractNumId w:val="27"/>
  </w:num>
  <w:num w:numId="18">
    <w:abstractNumId w:val="1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3"/>
  </w:num>
  <w:num w:numId="22">
    <w:abstractNumId w:val="26"/>
  </w:num>
  <w:num w:numId="23">
    <w:abstractNumId w:val="9"/>
  </w:num>
  <w:num w:numId="24">
    <w:abstractNumId w:val="18"/>
  </w:num>
  <w:num w:numId="25">
    <w:abstractNumId w:val="28"/>
  </w:num>
  <w:num w:numId="26">
    <w:abstractNumId w:val="16"/>
  </w:num>
  <w:num w:numId="27">
    <w:abstractNumId w:val="7"/>
  </w:num>
  <w:num w:numId="28">
    <w:abstractNumId w:val="13"/>
  </w:num>
  <w:num w:numId="29">
    <w:abstractNumId w:val="19"/>
  </w:num>
  <w:num w:numId="30">
    <w:abstractNumId w:val="10"/>
  </w:num>
  <w:num w:numId="31">
    <w:abstractNumId w:val="29"/>
  </w:num>
  <w:num w:numId="32">
    <w:abstractNumId w:val="15"/>
  </w:num>
  <w:num w:numId="33">
    <w:abstractNumId w:val="21"/>
  </w:num>
  <w:num w:numId="34">
    <w:abstractNumId w:val="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3D"/>
    <w:rsid w:val="00006F32"/>
    <w:rsid w:val="00016723"/>
    <w:rsid w:val="00073901"/>
    <w:rsid w:val="0008028E"/>
    <w:rsid w:val="000C2BF3"/>
    <w:rsid w:val="00127956"/>
    <w:rsid w:val="00141522"/>
    <w:rsid w:val="00141E7D"/>
    <w:rsid w:val="001676F3"/>
    <w:rsid w:val="001B6585"/>
    <w:rsid w:val="001C0CA7"/>
    <w:rsid w:val="001C1A9C"/>
    <w:rsid w:val="001E3C21"/>
    <w:rsid w:val="001F0273"/>
    <w:rsid w:val="0022368A"/>
    <w:rsid w:val="00223A36"/>
    <w:rsid w:val="00235EF6"/>
    <w:rsid w:val="002A02F0"/>
    <w:rsid w:val="002D6AEC"/>
    <w:rsid w:val="002D7D84"/>
    <w:rsid w:val="002E235E"/>
    <w:rsid w:val="002E398E"/>
    <w:rsid w:val="0031176B"/>
    <w:rsid w:val="00334D28"/>
    <w:rsid w:val="00371524"/>
    <w:rsid w:val="003A2A01"/>
    <w:rsid w:val="003D21D2"/>
    <w:rsid w:val="003D5237"/>
    <w:rsid w:val="003E4BDF"/>
    <w:rsid w:val="00422D89"/>
    <w:rsid w:val="0043311E"/>
    <w:rsid w:val="00436B54"/>
    <w:rsid w:val="004619EA"/>
    <w:rsid w:val="004A4EA9"/>
    <w:rsid w:val="004C0477"/>
    <w:rsid w:val="004C11A8"/>
    <w:rsid w:val="004E1D21"/>
    <w:rsid w:val="004E3EC4"/>
    <w:rsid w:val="004F2AF7"/>
    <w:rsid w:val="004F689C"/>
    <w:rsid w:val="00510D8E"/>
    <w:rsid w:val="00561243"/>
    <w:rsid w:val="005615FD"/>
    <w:rsid w:val="005A578F"/>
    <w:rsid w:val="005C6C47"/>
    <w:rsid w:val="005F258C"/>
    <w:rsid w:val="00622AF9"/>
    <w:rsid w:val="00626B22"/>
    <w:rsid w:val="006324A1"/>
    <w:rsid w:val="006339E2"/>
    <w:rsid w:val="00680375"/>
    <w:rsid w:val="006B12C0"/>
    <w:rsid w:val="006C5C05"/>
    <w:rsid w:val="006E2ADF"/>
    <w:rsid w:val="006F218C"/>
    <w:rsid w:val="0070304C"/>
    <w:rsid w:val="00741106"/>
    <w:rsid w:val="00745E92"/>
    <w:rsid w:val="00771054"/>
    <w:rsid w:val="007B5A82"/>
    <w:rsid w:val="00802412"/>
    <w:rsid w:val="00806094"/>
    <w:rsid w:val="008239D7"/>
    <w:rsid w:val="00832FE7"/>
    <w:rsid w:val="00834F36"/>
    <w:rsid w:val="008622F9"/>
    <w:rsid w:val="008745F4"/>
    <w:rsid w:val="00887CA7"/>
    <w:rsid w:val="008B6151"/>
    <w:rsid w:val="008C2039"/>
    <w:rsid w:val="008E2A18"/>
    <w:rsid w:val="0091531C"/>
    <w:rsid w:val="00917E96"/>
    <w:rsid w:val="009235E3"/>
    <w:rsid w:val="00960384"/>
    <w:rsid w:val="009647EF"/>
    <w:rsid w:val="009672BA"/>
    <w:rsid w:val="009744D0"/>
    <w:rsid w:val="00994318"/>
    <w:rsid w:val="009A70D5"/>
    <w:rsid w:val="009C3489"/>
    <w:rsid w:val="00A3529D"/>
    <w:rsid w:val="00A453F9"/>
    <w:rsid w:val="00AA07CC"/>
    <w:rsid w:val="00AA687E"/>
    <w:rsid w:val="00AC4808"/>
    <w:rsid w:val="00B16D7A"/>
    <w:rsid w:val="00B45975"/>
    <w:rsid w:val="00B5347B"/>
    <w:rsid w:val="00B7545C"/>
    <w:rsid w:val="00B92E16"/>
    <w:rsid w:val="00BA021B"/>
    <w:rsid w:val="00BA2469"/>
    <w:rsid w:val="00BB123D"/>
    <w:rsid w:val="00BB135E"/>
    <w:rsid w:val="00BB147F"/>
    <w:rsid w:val="00BB3FE5"/>
    <w:rsid w:val="00BB7378"/>
    <w:rsid w:val="00BF1024"/>
    <w:rsid w:val="00C11414"/>
    <w:rsid w:val="00C1646D"/>
    <w:rsid w:val="00C37B9A"/>
    <w:rsid w:val="00C93BC0"/>
    <w:rsid w:val="00CB49BE"/>
    <w:rsid w:val="00CB633B"/>
    <w:rsid w:val="00CC317F"/>
    <w:rsid w:val="00CE3368"/>
    <w:rsid w:val="00CF16F8"/>
    <w:rsid w:val="00D06025"/>
    <w:rsid w:val="00D37742"/>
    <w:rsid w:val="00D435C0"/>
    <w:rsid w:val="00D57C95"/>
    <w:rsid w:val="00D6733E"/>
    <w:rsid w:val="00D7126D"/>
    <w:rsid w:val="00D77435"/>
    <w:rsid w:val="00DB12E9"/>
    <w:rsid w:val="00DB5D9B"/>
    <w:rsid w:val="00DC3D83"/>
    <w:rsid w:val="00E445F4"/>
    <w:rsid w:val="00E9693C"/>
    <w:rsid w:val="00EA1E00"/>
    <w:rsid w:val="00EA3429"/>
    <w:rsid w:val="00EA43C2"/>
    <w:rsid w:val="00EC6987"/>
    <w:rsid w:val="00ED03CF"/>
    <w:rsid w:val="00F0160C"/>
    <w:rsid w:val="00F05CAA"/>
    <w:rsid w:val="00F16024"/>
    <w:rsid w:val="00F23418"/>
    <w:rsid w:val="00F72234"/>
    <w:rsid w:val="00F73799"/>
    <w:rsid w:val="00F925CB"/>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A915"/>
  <w15:docId w15:val="{590D4EE0-571E-49CC-B7E2-521EDA3D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683" w:lineRule="exact"/>
      <w:ind w:left="123"/>
      <w:jc w:val="center"/>
      <w:outlineLvl w:val="0"/>
    </w:pPr>
    <w:rPr>
      <w:rFonts w:ascii="Calibri" w:eastAsia="Calibri" w:hAnsi="Calibri" w:cs="Calibri"/>
      <w:sz w:val="56"/>
      <w:szCs w:val="56"/>
    </w:rPr>
  </w:style>
  <w:style w:type="paragraph" w:styleId="Heading2">
    <w:name w:val="heading 2"/>
    <w:basedOn w:val="Normal"/>
    <w:link w:val="Heading2Char"/>
    <w:uiPriority w:val="1"/>
    <w:qFormat/>
    <w:pPr>
      <w:ind w:left="100"/>
      <w:outlineLvl w:val="1"/>
    </w:pPr>
    <w:rPr>
      <w:rFonts w:ascii="Calibri" w:eastAsia="Calibri" w:hAnsi="Calibri" w:cs="Calibri"/>
      <w:sz w:val="32"/>
      <w:szCs w:val="32"/>
    </w:rPr>
  </w:style>
  <w:style w:type="paragraph" w:styleId="Heading3">
    <w:name w:val="heading 3"/>
    <w:basedOn w:val="Normal"/>
    <w:uiPriority w:val="1"/>
    <w:qFormat/>
    <w:pPr>
      <w:ind w:left="356" w:hanging="257"/>
      <w:outlineLvl w:val="2"/>
    </w:pPr>
    <w:rPr>
      <w:rFonts w:ascii="Calibri" w:eastAsia="Calibri" w:hAnsi="Calibri" w:cs="Calibri"/>
      <w:sz w:val="26"/>
      <w:szCs w:val="26"/>
    </w:rPr>
  </w:style>
  <w:style w:type="paragraph" w:styleId="Heading4">
    <w:name w:val="heading 4"/>
    <w:basedOn w:val="Normal"/>
    <w:uiPriority w:val="1"/>
    <w:qFormat/>
    <w:pPr>
      <w:spacing w:line="275" w:lineRule="exact"/>
      <w:ind w:left="207"/>
      <w:outlineLvl w:val="3"/>
    </w:pPr>
    <w:rPr>
      <w:b/>
      <w:bCs/>
      <w:sz w:val="24"/>
      <w:szCs w:val="24"/>
    </w:rPr>
  </w:style>
  <w:style w:type="paragraph" w:styleId="Heading5">
    <w:name w:val="heading 5"/>
    <w:basedOn w:val="Normal"/>
    <w:uiPriority w:val="1"/>
    <w:qFormat/>
    <w:pPr>
      <w:ind w:left="462" w:hanging="36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828" w:hanging="362"/>
    </w:pPr>
  </w:style>
  <w:style w:type="paragraph" w:styleId="Header">
    <w:name w:val="header"/>
    <w:basedOn w:val="Normal"/>
    <w:link w:val="HeaderChar"/>
    <w:uiPriority w:val="99"/>
    <w:unhideWhenUsed/>
    <w:rsid w:val="00AC4808"/>
    <w:pPr>
      <w:tabs>
        <w:tab w:val="center" w:pos="4680"/>
        <w:tab w:val="right" w:pos="9360"/>
      </w:tabs>
    </w:pPr>
  </w:style>
  <w:style w:type="character" w:customStyle="1" w:styleId="HeaderChar">
    <w:name w:val="Header Char"/>
    <w:basedOn w:val="DefaultParagraphFont"/>
    <w:link w:val="Header"/>
    <w:uiPriority w:val="99"/>
    <w:rsid w:val="00AC4808"/>
    <w:rPr>
      <w:rFonts w:ascii="Arial" w:eastAsia="Arial" w:hAnsi="Arial" w:cs="Arial"/>
      <w:lang w:bidi="en-US"/>
    </w:rPr>
  </w:style>
  <w:style w:type="paragraph" w:styleId="Footer">
    <w:name w:val="footer"/>
    <w:basedOn w:val="Normal"/>
    <w:link w:val="FooterChar"/>
    <w:uiPriority w:val="99"/>
    <w:unhideWhenUsed/>
    <w:rsid w:val="00AC4808"/>
    <w:pPr>
      <w:tabs>
        <w:tab w:val="center" w:pos="4680"/>
        <w:tab w:val="right" w:pos="9360"/>
      </w:tabs>
    </w:pPr>
  </w:style>
  <w:style w:type="character" w:customStyle="1" w:styleId="FooterChar">
    <w:name w:val="Footer Char"/>
    <w:basedOn w:val="DefaultParagraphFont"/>
    <w:link w:val="Footer"/>
    <w:uiPriority w:val="99"/>
    <w:rsid w:val="00AC4808"/>
    <w:rPr>
      <w:rFonts w:ascii="Arial" w:eastAsia="Arial" w:hAnsi="Arial" w:cs="Arial"/>
      <w:lang w:bidi="en-US"/>
    </w:rPr>
  </w:style>
  <w:style w:type="character" w:customStyle="1" w:styleId="Heading2Char">
    <w:name w:val="Heading 2 Char"/>
    <w:basedOn w:val="DefaultParagraphFont"/>
    <w:link w:val="Heading2"/>
    <w:uiPriority w:val="1"/>
    <w:rsid w:val="00CB49BE"/>
    <w:rPr>
      <w:rFonts w:ascii="Calibri" w:eastAsia="Calibri" w:hAnsi="Calibri" w:cs="Calibri"/>
      <w:sz w:val="32"/>
      <w:szCs w:val="32"/>
      <w:lang w:bidi="en-US"/>
    </w:rPr>
  </w:style>
  <w:style w:type="character" w:customStyle="1" w:styleId="BodyTextChar">
    <w:name w:val="Body Text Char"/>
    <w:basedOn w:val="DefaultParagraphFont"/>
    <w:link w:val="BodyText"/>
    <w:uiPriority w:val="1"/>
    <w:rsid w:val="00CB49BE"/>
    <w:rPr>
      <w:rFonts w:ascii="Arial" w:eastAsia="Arial" w:hAnsi="Arial" w:cs="Arial"/>
      <w:lang w:bidi="en-US"/>
    </w:rPr>
  </w:style>
  <w:style w:type="character" w:styleId="Hyperlink">
    <w:name w:val="Hyperlink"/>
    <w:basedOn w:val="DefaultParagraphFont"/>
    <w:uiPriority w:val="99"/>
    <w:unhideWhenUsed/>
    <w:rsid w:val="0031176B"/>
    <w:rPr>
      <w:color w:val="0000FF"/>
      <w:u w:val="single"/>
    </w:rPr>
  </w:style>
  <w:style w:type="character" w:customStyle="1" w:styleId="screenreader-only">
    <w:name w:val="screenreader-only"/>
    <w:basedOn w:val="DefaultParagraphFont"/>
    <w:rsid w:val="0031176B"/>
  </w:style>
  <w:style w:type="paragraph" w:customStyle="1" w:styleId="Default">
    <w:name w:val="Default"/>
    <w:rsid w:val="00BB135E"/>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2D7D84"/>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8858">
      <w:bodyDiv w:val="1"/>
      <w:marLeft w:val="0"/>
      <w:marRight w:val="0"/>
      <w:marTop w:val="0"/>
      <w:marBottom w:val="0"/>
      <w:divBdr>
        <w:top w:val="none" w:sz="0" w:space="0" w:color="auto"/>
        <w:left w:val="none" w:sz="0" w:space="0" w:color="auto"/>
        <w:bottom w:val="none" w:sz="0" w:space="0" w:color="auto"/>
        <w:right w:val="none" w:sz="0" w:space="0" w:color="auto"/>
      </w:divBdr>
    </w:div>
    <w:div w:id="823471895">
      <w:bodyDiv w:val="1"/>
      <w:marLeft w:val="0"/>
      <w:marRight w:val="0"/>
      <w:marTop w:val="0"/>
      <w:marBottom w:val="0"/>
      <w:divBdr>
        <w:top w:val="none" w:sz="0" w:space="0" w:color="auto"/>
        <w:left w:val="none" w:sz="0" w:space="0" w:color="auto"/>
        <w:bottom w:val="none" w:sz="0" w:space="0" w:color="auto"/>
        <w:right w:val="none" w:sz="0" w:space="0" w:color="auto"/>
      </w:divBdr>
    </w:div>
    <w:div w:id="1891577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ssasoit.edu/out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55547645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r@massasoit.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 TargetMode="External"/><Relationship Id="rId5" Type="http://schemas.openxmlformats.org/officeDocument/2006/relationships/webSettings" Target="webSettings.xml"/><Relationship Id="rId15" Type="http://schemas.openxmlformats.org/officeDocument/2006/relationships/hyperlink" Target="https://library.massasoit.edu/plagiarism" TargetMode="External"/><Relationship Id="rId10" Type="http://schemas.openxmlformats.org/officeDocument/2006/relationships/hyperlink" Target="https://community.canvaslms.com/docs/DOC-10574-4212710325" TargetMode="External"/><Relationship Id="rId4" Type="http://schemas.openxmlformats.org/officeDocument/2006/relationships/settings" Target="settings.xml"/><Relationship Id="rId9" Type="http://schemas.openxmlformats.org/officeDocument/2006/relationships/hyperlink" Target="mailto:helpdesk@massasoit.mass.edu" TargetMode="External"/><Relationship Id="rId14" Type="http://schemas.openxmlformats.org/officeDocument/2006/relationships/hyperlink" Target="https://massasoit.edu/wp-content/uploads/2019/10/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2C88-C4AA-426B-A052-626ED20B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Massasoit Community College</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CPowandacroft</dc:creator>
  <cp:lastModifiedBy>Kathleen M. Berry</cp:lastModifiedBy>
  <cp:revision>8</cp:revision>
  <dcterms:created xsi:type="dcterms:W3CDTF">2020-06-24T14:22:00Z</dcterms:created>
  <dcterms:modified xsi:type="dcterms:W3CDTF">2020-06-24T14:43:00Z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2016</vt:lpwstr>
  </property>
  <property fmtid="{D5CDD505-2E9C-101B-9397-08002B2CF9AE}" pid="4" name="LastSaved">
    <vt:filetime>2020-04-28T00:00:00Z</vt:filetime>
  </property>
</Properties>
</file>